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2913F" w14:textId="77777777" w:rsidR="007459C0" w:rsidRPr="00EA5721" w:rsidRDefault="007459C0" w:rsidP="002C525F">
      <w:pPr>
        <w:jc w:val="center"/>
        <w:rPr>
          <w:rFonts w:ascii="Times New Roman Bold" w:hAnsi="Times New Roman Bold"/>
          <w:b/>
          <w:caps/>
        </w:rPr>
      </w:pPr>
      <w:r w:rsidRPr="00EA5721">
        <w:rPr>
          <w:rFonts w:ascii="Times New Roman Bold" w:hAnsi="Times New Roman Bold"/>
          <w:b/>
          <w:caps/>
        </w:rPr>
        <w:t xml:space="preserve"> Clackamas River Water PRoviders</w:t>
      </w:r>
    </w:p>
    <w:p w14:paraId="139B1E77" w14:textId="77777777" w:rsidR="002C525F" w:rsidRPr="00EA5721" w:rsidRDefault="002C525F" w:rsidP="002C525F">
      <w:pPr>
        <w:jc w:val="center"/>
        <w:rPr>
          <w:b/>
        </w:rPr>
      </w:pPr>
    </w:p>
    <w:p w14:paraId="40EC8962" w14:textId="77777777" w:rsidR="00D02183" w:rsidRPr="00D02183" w:rsidRDefault="002C525F" w:rsidP="00D02183">
      <w:pPr>
        <w:pStyle w:val="Heading1"/>
        <w:rPr>
          <w:b/>
          <w:sz w:val="24"/>
          <w:szCs w:val="24"/>
        </w:rPr>
      </w:pPr>
      <w:r w:rsidRPr="00EA5721">
        <w:rPr>
          <w:b/>
          <w:sz w:val="24"/>
          <w:szCs w:val="24"/>
        </w:rPr>
        <w:t xml:space="preserve">MEETING MINUTES </w:t>
      </w:r>
    </w:p>
    <w:p w14:paraId="4D5F3963" w14:textId="1CCF0C8B" w:rsidR="002C525F" w:rsidRDefault="00847991" w:rsidP="00D02183">
      <w:pPr>
        <w:pStyle w:val="Heading1"/>
        <w:rPr>
          <w:b/>
          <w:sz w:val="24"/>
          <w:szCs w:val="24"/>
          <w:lang w:val="en-US"/>
        </w:rPr>
      </w:pPr>
      <w:r>
        <w:rPr>
          <w:b/>
          <w:color w:val="000000"/>
          <w:sz w:val="24"/>
          <w:szCs w:val="24"/>
          <w:lang w:val="en-US"/>
        </w:rPr>
        <w:t xml:space="preserve">October </w:t>
      </w:r>
      <w:r w:rsidR="008D5A5D">
        <w:rPr>
          <w:b/>
          <w:color w:val="000000"/>
          <w:sz w:val="24"/>
          <w:szCs w:val="24"/>
          <w:lang w:val="en-US"/>
        </w:rPr>
        <w:t>2</w:t>
      </w:r>
      <w:r w:rsidR="001260D2">
        <w:rPr>
          <w:b/>
          <w:color w:val="000000"/>
          <w:sz w:val="24"/>
          <w:szCs w:val="24"/>
          <w:lang w:val="en-US"/>
        </w:rPr>
        <w:t xml:space="preserve">, </w:t>
      </w:r>
      <w:r w:rsidR="00A15772">
        <w:rPr>
          <w:b/>
          <w:color w:val="000000"/>
          <w:sz w:val="24"/>
          <w:szCs w:val="24"/>
          <w:lang w:val="en-US"/>
        </w:rPr>
        <w:t>202</w:t>
      </w:r>
      <w:r w:rsidR="008D5A5D">
        <w:rPr>
          <w:b/>
          <w:color w:val="000000"/>
          <w:sz w:val="24"/>
          <w:szCs w:val="24"/>
          <w:lang w:val="en-US"/>
        </w:rPr>
        <w:t>4</w:t>
      </w:r>
    </w:p>
    <w:p w14:paraId="59295B10" w14:textId="77777777" w:rsidR="00D02183" w:rsidRPr="00D02183" w:rsidRDefault="00D02183" w:rsidP="00D02183">
      <w:pPr>
        <w:jc w:val="center"/>
        <w:rPr>
          <w:lang w:eastAsia="x-none"/>
        </w:rPr>
      </w:pPr>
      <w:r>
        <w:rPr>
          <w:lang w:eastAsia="x-none"/>
        </w:rPr>
        <w:t>Meeting Via Zoom</w:t>
      </w:r>
    </w:p>
    <w:p w14:paraId="22975552" w14:textId="77777777" w:rsidR="00EA5721" w:rsidRPr="00BC0D9A" w:rsidRDefault="00EA5721" w:rsidP="002C525F">
      <w:pPr>
        <w:pStyle w:val="NoSpacing"/>
        <w:rPr>
          <w:rFonts w:ascii="Times New Roman" w:hAnsi="Times New Roman"/>
          <w:b/>
          <w:sz w:val="24"/>
          <w:szCs w:val="24"/>
          <w:u w:val="single"/>
        </w:rPr>
      </w:pPr>
    </w:p>
    <w:p w14:paraId="22B102D5" w14:textId="77777777" w:rsidR="002C525F" w:rsidRPr="003568CF" w:rsidRDefault="002C525F" w:rsidP="002C525F">
      <w:pPr>
        <w:pStyle w:val="NoSpacing"/>
        <w:rPr>
          <w:rFonts w:ascii="Times New Roman" w:hAnsi="Times New Roman"/>
          <w:b/>
          <w:sz w:val="24"/>
          <w:szCs w:val="24"/>
          <w:u w:val="single"/>
        </w:rPr>
      </w:pPr>
      <w:r w:rsidRPr="003568CF">
        <w:rPr>
          <w:rFonts w:ascii="Times New Roman" w:hAnsi="Times New Roman"/>
          <w:b/>
          <w:sz w:val="24"/>
          <w:szCs w:val="24"/>
          <w:u w:val="single"/>
        </w:rPr>
        <w:t>Attendance:</w:t>
      </w:r>
    </w:p>
    <w:p w14:paraId="09448C28" w14:textId="14298DAE" w:rsidR="000B7DCB" w:rsidRPr="00CB198E" w:rsidRDefault="00B6478E" w:rsidP="000B7DCB">
      <w:pPr>
        <w:pStyle w:val="NoSpacing"/>
        <w:rPr>
          <w:rFonts w:ascii="Times New Roman" w:hAnsi="Times New Roman"/>
          <w:color w:val="000000" w:themeColor="text1"/>
          <w:sz w:val="24"/>
          <w:szCs w:val="24"/>
        </w:rPr>
      </w:pPr>
      <w:r w:rsidRPr="00CB198E">
        <w:rPr>
          <w:rFonts w:ascii="Times New Roman" w:hAnsi="Times New Roman"/>
          <w:color w:val="000000" w:themeColor="text1"/>
          <w:sz w:val="24"/>
          <w:szCs w:val="24"/>
        </w:rPr>
        <w:t xml:space="preserve">Bret </w:t>
      </w:r>
      <w:proofErr w:type="spellStart"/>
      <w:r w:rsidRPr="00CB198E">
        <w:rPr>
          <w:rFonts w:ascii="Times New Roman" w:hAnsi="Times New Roman"/>
          <w:color w:val="000000" w:themeColor="text1"/>
          <w:sz w:val="24"/>
          <w:szCs w:val="24"/>
        </w:rPr>
        <w:t>Bienerth</w:t>
      </w:r>
      <w:proofErr w:type="spellEnd"/>
      <w:r w:rsidR="000B7DCB" w:rsidRPr="00CB198E">
        <w:rPr>
          <w:rFonts w:ascii="Times New Roman" w:hAnsi="Times New Roman"/>
          <w:color w:val="000000" w:themeColor="text1"/>
          <w:sz w:val="24"/>
          <w:szCs w:val="24"/>
        </w:rPr>
        <w:t xml:space="preserve">, </w:t>
      </w:r>
      <w:r w:rsidR="005471EA" w:rsidRPr="00CB198E">
        <w:rPr>
          <w:rFonts w:ascii="Times New Roman" w:hAnsi="Times New Roman"/>
          <w:color w:val="000000" w:themeColor="text1"/>
          <w:sz w:val="24"/>
          <w:szCs w:val="24"/>
        </w:rPr>
        <w:t>NCCWC</w:t>
      </w:r>
    </w:p>
    <w:p w14:paraId="2AD08C66" w14:textId="5D6777EA" w:rsidR="000D4F89" w:rsidRPr="00CB198E" w:rsidRDefault="000D4F89" w:rsidP="000717DC">
      <w:pPr>
        <w:pStyle w:val="NoSpacing"/>
        <w:rPr>
          <w:rFonts w:ascii="Times New Roman" w:hAnsi="Times New Roman"/>
          <w:color w:val="000000" w:themeColor="text1"/>
          <w:sz w:val="24"/>
          <w:szCs w:val="24"/>
        </w:rPr>
      </w:pPr>
      <w:r w:rsidRPr="00CB198E">
        <w:rPr>
          <w:rFonts w:ascii="Times New Roman" w:hAnsi="Times New Roman"/>
          <w:color w:val="000000" w:themeColor="text1"/>
          <w:sz w:val="24"/>
          <w:szCs w:val="24"/>
        </w:rPr>
        <w:t xml:space="preserve">Wyatt </w:t>
      </w:r>
      <w:proofErr w:type="spellStart"/>
      <w:r w:rsidRPr="00CB198E">
        <w:rPr>
          <w:rFonts w:ascii="Times New Roman" w:hAnsi="Times New Roman"/>
          <w:color w:val="000000" w:themeColor="text1"/>
          <w:sz w:val="24"/>
          <w:szCs w:val="24"/>
        </w:rPr>
        <w:t>Parno</w:t>
      </w:r>
      <w:proofErr w:type="spellEnd"/>
      <w:r w:rsidRPr="00CB198E">
        <w:rPr>
          <w:rFonts w:ascii="Times New Roman" w:hAnsi="Times New Roman"/>
          <w:color w:val="000000" w:themeColor="text1"/>
          <w:sz w:val="24"/>
          <w:szCs w:val="24"/>
        </w:rPr>
        <w:t>, South Fork Water Board</w:t>
      </w:r>
    </w:p>
    <w:p w14:paraId="26A2F079" w14:textId="2C22A2F1" w:rsidR="005471EA" w:rsidRPr="00CB198E" w:rsidRDefault="005471EA" w:rsidP="000717DC">
      <w:pPr>
        <w:pStyle w:val="NoSpacing"/>
        <w:rPr>
          <w:rFonts w:ascii="Times New Roman" w:hAnsi="Times New Roman"/>
          <w:color w:val="000000" w:themeColor="text1"/>
          <w:sz w:val="24"/>
          <w:szCs w:val="24"/>
        </w:rPr>
      </w:pPr>
      <w:r w:rsidRPr="00CB198E">
        <w:rPr>
          <w:rFonts w:ascii="Times New Roman" w:hAnsi="Times New Roman"/>
          <w:color w:val="000000" w:themeColor="text1"/>
          <w:sz w:val="24"/>
          <w:szCs w:val="24"/>
        </w:rPr>
        <w:t xml:space="preserve">Christa Britton, </w:t>
      </w:r>
      <w:r w:rsidRPr="00CB198E">
        <w:rPr>
          <w:rFonts w:ascii="Times New Roman" w:hAnsi="Times New Roman"/>
          <w:color w:val="000000" w:themeColor="text1"/>
          <w:sz w:val="24"/>
          <w:szCs w:val="24"/>
        </w:rPr>
        <w:t>South Fork Water Board</w:t>
      </w:r>
    </w:p>
    <w:p w14:paraId="5FD2A5D2" w14:textId="0BC884FF" w:rsidR="00C84FA1" w:rsidRPr="00CB198E" w:rsidRDefault="005471EA" w:rsidP="000717DC">
      <w:pPr>
        <w:pStyle w:val="NoSpacing"/>
        <w:rPr>
          <w:rFonts w:ascii="Times New Roman" w:hAnsi="Times New Roman"/>
          <w:color w:val="000000" w:themeColor="text1"/>
          <w:sz w:val="24"/>
          <w:szCs w:val="24"/>
        </w:rPr>
      </w:pPr>
      <w:r w:rsidRPr="00CB198E">
        <w:rPr>
          <w:rFonts w:ascii="Times New Roman" w:hAnsi="Times New Roman"/>
          <w:color w:val="000000" w:themeColor="text1"/>
          <w:sz w:val="24"/>
          <w:szCs w:val="24"/>
        </w:rPr>
        <w:t>Brad Albert</w:t>
      </w:r>
      <w:r w:rsidR="001260D2" w:rsidRPr="00CB198E">
        <w:rPr>
          <w:rFonts w:ascii="Times New Roman" w:hAnsi="Times New Roman"/>
          <w:color w:val="000000" w:themeColor="text1"/>
          <w:sz w:val="24"/>
          <w:szCs w:val="24"/>
        </w:rPr>
        <w:t>,</w:t>
      </w:r>
      <w:r w:rsidR="00C84FA1" w:rsidRPr="00CB198E">
        <w:rPr>
          <w:rFonts w:ascii="Times New Roman" w:hAnsi="Times New Roman"/>
          <w:color w:val="000000" w:themeColor="text1"/>
          <w:sz w:val="24"/>
          <w:szCs w:val="24"/>
        </w:rPr>
        <w:t xml:space="preserve"> </w:t>
      </w:r>
      <w:r w:rsidR="00C84FA1" w:rsidRPr="00CB198E">
        <w:rPr>
          <w:rFonts w:ascii="Times New Roman" w:hAnsi="Times New Roman"/>
          <w:bCs/>
          <w:iCs/>
          <w:color w:val="000000" w:themeColor="text1"/>
          <w:sz w:val="24"/>
          <w:szCs w:val="24"/>
        </w:rPr>
        <w:t>Oak Lodge Water Service</w:t>
      </w:r>
      <w:r w:rsidR="00AE0460" w:rsidRPr="00CB198E">
        <w:rPr>
          <w:rFonts w:ascii="Times New Roman" w:hAnsi="Times New Roman"/>
          <w:bCs/>
          <w:iCs/>
          <w:color w:val="000000" w:themeColor="text1"/>
          <w:sz w:val="24"/>
          <w:szCs w:val="24"/>
        </w:rPr>
        <w:t>s</w:t>
      </w:r>
      <w:r w:rsidR="00C84FA1" w:rsidRPr="00CB198E" w:rsidDel="002E02DC">
        <w:rPr>
          <w:rFonts w:ascii="Times New Roman" w:hAnsi="Times New Roman"/>
          <w:color w:val="000000" w:themeColor="text1"/>
          <w:sz w:val="24"/>
          <w:szCs w:val="24"/>
        </w:rPr>
        <w:t xml:space="preserve"> </w:t>
      </w:r>
    </w:p>
    <w:p w14:paraId="247C8FC8" w14:textId="77777777" w:rsidR="00AE0460" w:rsidRPr="00CB198E" w:rsidRDefault="00AE0460" w:rsidP="00B6478E">
      <w:pPr>
        <w:pStyle w:val="NoSpacing"/>
        <w:rPr>
          <w:rFonts w:ascii="Times New Roman" w:hAnsi="Times New Roman"/>
          <w:color w:val="000000" w:themeColor="text1"/>
          <w:sz w:val="24"/>
          <w:szCs w:val="24"/>
        </w:rPr>
      </w:pPr>
      <w:r w:rsidRPr="00CB198E">
        <w:rPr>
          <w:rFonts w:ascii="Times New Roman" w:hAnsi="Times New Roman"/>
          <w:color w:val="000000" w:themeColor="text1"/>
          <w:sz w:val="24"/>
          <w:szCs w:val="24"/>
        </w:rPr>
        <w:t>Todd Heidgerken, Clackamas River Water</w:t>
      </w:r>
    </w:p>
    <w:p w14:paraId="78CEB947" w14:textId="0C4A86AB" w:rsidR="00CB198E" w:rsidRPr="00CB198E" w:rsidRDefault="007A0E4E" w:rsidP="000B7DCB">
      <w:pPr>
        <w:pStyle w:val="NoSpacing"/>
        <w:rPr>
          <w:rFonts w:ascii="Times New Roman" w:hAnsi="Times New Roman"/>
          <w:color w:val="000000" w:themeColor="text1"/>
          <w:sz w:val="24"/>
          <w:szCs w:val="24"/>
        </w:rPr>
      </w:pPr>
      <w:r w:rsidRPr="00CB198E">
        <w:rPr>
          <w:rFonts w:ascii="Times New Roman" w:hAnsi="Times New Roman"/>
          <w:color w:val="000000" w:themeColor="text1"/>
          <w:sz w:val="24"/>
          <w:szCs w:val="24"/>
        </w:rPr>
        <w:t>Melanie Wagner, City of Estacada</w:t>
      </w:r>
    </w:p>
    <w:p w14:paraId="37AED044" w14:textId="7EBF4F1A" w:rsidR="005D628C" w:rsidRPr="00CB198E" w:rsidRDefault="00CB198E" w:rsidP="000B7DCB">
      <w:pPr>
        <w:pStyle w:val="NoSpacing"/>
        <w:rPr>
          <w:rFonts w:ascii="Times New Roman" w:hAnsi="Times New Roman"/>
          <w:color w:val="000000" w:themeColor="text1"/>
          <w:sz w:val="24"/>
          <w:szCs w:val="24"/>
        </w:rPr>
      </w:pPr>
      <w:r w:rsidRPr="00CB198E">
        <w:rPr>
          <w:rFonts w:ascii="Times New Roman" w:hAnsi="Times New Roman"/>
          <w:color w:val="000000" w:themeColor="text1"/>
          <w:sz w:val="24"/>
          <w:szCs w:val="24"/>
        </w:rPr>
        <w:t>Dave Trotter, City of Lake Oswego</w:t>
      </w:r>
      <w:r w:rsidRPr="00CB198E">
        <w:rPr>
          <w:rFonts w:ascii="Times New Roman" w:hAnsi="Times New Roman"/>
          <w:color w:val="000000" w:themeColor="text1"/>
          <w:sz w:val="24"/>
          <w:szCs w:val="24"/>
        </w:rPr>
        <w:br/>
      </w:r>
      <w:r w:rsidR="005D628C" w:rsidRPr="00CB198E">
        <w:rPr>
          <w:rFonts w:ascii="Times New Roman" w:hAnsi="Times New Roman"/>
          <w:color w:val="000000" w:themeColor="text1"/>
          <w:sz w:val="24"/>
          <w:szCs w:val="24"/>
        </w:rPr>
        <w:t>Jennifer Joe, City of Tigard</w:t>
      </w:r>
    </w:p>
    <w:p w14:paraId="34B58F56" w14:textId="1C55849D" w:rsidR="00847991" w:rsidRPr="00CB198E" w:rsidRDefault="00847991" w:rsidP="000B7DCB">
      <w:pPr>
        <w:pStyle w:val="NoSpacing"/>
        <w:rPr>
          <w:rFonts w:ascii="Times New Roman" w:hAnsi="Times New Roman"/>
          <w:color w:val="000000" w:themeColor="text1"/>
          <w:sz w:val="24"/>
          <w:szCs w:val="24"/>
        </w:rPr>
      </w:pPr>
      <w:r w:rsidRPr="00CB198E">
        <w:rPr>
          <w:rFonts w:ascii="Times New Roman" w:hAnsi="Times New Roman"/>
          <w:color w:val="000000" w:themeColor="text1"/>
          <w:sz w:val="24"/>
          <w:szCs w:val="24"/>
        </w:rPr>
        <w:t>Aaron Beatie, City of Tigard</w:t>
      </w:r>
    </w:p>
    <w:p w14:paraId="7011A0D2" w14:textId="3E4719D4" w:rsidR="005471EA" w:rsidRPr="00CB198E" w:rsidRDefault="005471EA" w:rsidP="000B7DCB">
      <w:pPr>
        <w:pStyle w:val="NoSpacing"/>
        <w:rPr>
          <w:rFonts w:ascii="Times New Roman" w:hAnsi="Times New Roman"/>
          <w:color w:val="000000" w:themeColor="text1"/>
          <w:sz w:val="24"/>
          <w:szCs w:val="24"/>
        </w:rPr>
      </w:pPr>
      <w:r w:rsidRPr="00CB198E">
        <w:rPr>
          <w:rFonts w:ascii="Times New Roman" w:hAnsi="Times New Roman"/>
          <w:color w:val="000000" w:themeColor="text1"/>
          <w:sz w:val="24"/>
          <w:szCs w:val="24"/>
        </w:rPr>
        <w:t xml:space="preserve">Kyle </w:t>
      </w:r>
      <w:proofErr w:type="spellStart"/>
      <w:r w:rsidRPr="00CB198E">
        <w:rPr>
          <w:rFonts w:ascii="Times New Roman" w:hAnsi="Times New Roman"/>
          <w:color w:val="000000" w:themeColor="text1"/>
          <w:sz w:val="24"/>
          <w:szCs w:val="24"/>
        </w:rPr>
        <w:t>Arnhart</w:t>
      </w:r>
      <w:proofErr w:type="spellEnd"/>
      <w:r w:rsidRPr="00CB198E">
        <w:rPr>
          <w:rFonts w:ascii="Times New Roman" w:hAnsi="Times New Roman"/>
          <w:color w:val="000000" w:themeColor="text1"/>
          <w:sz w:val="24"/>
          <w:szCs w:val="24"/>
        </w:rPr>
        <w:t>, City of Tigard</w:t>
      </w:r>
    </w:p>
    <w:p w14:paraId="317C3840" w14:textId="192D0B27" w:rsidR="007A0E4E" w:rsidRPr="00CB198E" w:rsidRDefault="007A0E4E" w:rsidP="000B7DCB">
      <w:pPr>
        <w:pStyle w:val="NoSpacing"/>
        <w:rPr>
          <w:rFonts w:ascii="Times New Roman" w:hAnsi="Times New Roman"/>
          <w:color w:val="000000" w:themeColor="text1"/>
          <w:sz w:val="24"/>
          <w:szCs w:val="24"/>
        </w:rPr>
      </w:pPr>
      <w:r w:rsidRPr="00CB198E">
        <w:rPr>
          <w:rFonts w:ascii="Times New Roman" w:hAnsi="Times New Roman"/>
          <w:color w:val="000000" w:themeColor="text1"/>
          <w:sz w:val="24"/>
          <w:szCs w:val="24"/>
        </w:rPr>
        <w:t xml:space="preserve">Justin </w:t>
      </w:r>
      <w:proofErr w:type="spellStart"/>
      <w:r w:rsidRPr="00CB198E">
        <w:rPr>
          <w:rFonts w:ascii="Times New Roman" w:hAnsi="Times New Roman"/>
          <w:color w:val="000000" w:themeColor="text1"/>
          <w:sz w:val="24"/>
          <w:szCs w:val="24"/>
        </w:rPr>
        <w:t>Poyser</w:t>
      </w:r>
      <w:proofErr w:type="spellEnd"/>
      <w:r w:rsidRPr="00CB198E">
        <w:rPr>
          <w:rFonts w:ascii="Times New Roman" w:hAnsi="Times New Roman"/>
          <w:color w:val="000000" w:themeColor="text1"/>
          <w:sz w:val="24"/>
          <w:szCs w:val="24"/>
        </w:rPr>
        <w:t>, City of Gladstone</w:t>
      </w:r>
    </w:p>
    <w:p w14:paraId="48C2AE9D" w14:textId="05BE98C7" w:rsidR="007A0E4E" w:rsidRPr="00CB198E" w:rsidRDefault="005471EA" w:rsidP="000B7DCB">
      <w:pPr>
        <w:pStyle w:val="NoSpacing"/>
        <w:rPr>
          <w:rFonts w:ascii="Times New Roman" w:hAnsi="Times New Roman"/>
          <w:color w:val="000000" w:themeColor="text1"/>
          <w:sz w:val="24"/>
          <w:szCs w:val="24"/>
        </w:rPr>
      </w:pPr>
      <w:r w:rsidRPr="00CB198E">
        <w:rPr>
          <w:rFonts w:ascii="Times New Roman" w:hAnsi="Times New Roman"/>
          <w:color w:val="000000" w:themeColor="text1"/>
          <w:sz w:val="24"/>
          <w:szCs w:val="24"/>
        </w:rPr>
        <w:t>Patty Nelson</w:t>
      </w:r>
      <w:r w:rsidR="007A0E4E" w:rsidRPr="00CB198E">
        <w:rPr>
          <w:rFonts w:ascii="Times New Roman" w:hAnsi="Times New Roman"/>
          <w:color w:val="000000" w:themeColor="text1"/>
          <w:sz w:val="24"/>
          <w:szCs w:val="24"/>
        </w:rPr>
        <w:t>, City of Oregon City</w:t>
      </w:r>
    </w:p>
    <w:p w14:paraId="58FC6257" w14:textId="15E5F1DC" w:rsidR="000B7DCB" w:rsidRPr="00CB198E" w:rsidRDefault="000B7DCB" w:rsidP="000B7DCB">
      <w:pPr>
        <w:pStyle w:val="NoSpacing"/>
        <w:rPr>
          <w:rFonts w:ascii="Times New Roman" w:hAnsi="Times New Roman"/>
          <w:color w:val="000000" w:themeColor="text1"/>
          <w:sz w:val="24"/>
          <w:szCs w:val="24"/>
        </w:rPr>
      </w:pPr>
      <w:r w:rsidRPr="00CB198E">
        <w:rPr>
          <w:rFonts w:ascii="Times New Roman" w:hAnsi="Times New Roman"/>
          <w:color w:val="000000" w:themeColor="text1"/>
          <w:sz w:val="24"/>
          <w:szCs w:val="24"/>
        </w:rPr>
        <w:t>Kim Swan, Clackamas River Water Providers</w:t>
      </w:r>
    </w:p>
    <w:p w14:paraId="1F447CBC" w14:textId="21A45DF9" w:rsidR="005471EA" w:rsidRPr="00CB198E" w:rsidRDefault="005471EA" w:rsidP="002C525F">
      <w:pPr>
        <w:autoSpaceDE w:val="0"/>
        <w:autoSpaceDN w:val="0"/>
        <w:adjustRightInd w:val="0"/>
        <w:rPr>
          <w:bCs/>
          <w:iCs/>
          <w:color w:val="000000" w:themeColor="text1"/>
        </w:rPr>
      </w:pPr>
      <w:r w:rsidRPr="00CB198E">
        <w:rPr>
          <w:bCs/>
          <w:iCs/>
          <w:color w:val="000000" w:themeColor="text1"/>
        </w:rPr>
        <w:t>Kurt Carpenter, USGS</w:t>
      </w:r>
    </w:p>
    <w:p w14:paraId="0F1C17A5" w14:textId="6E2C84F3" w:rsidR="005471EA" w:rsidRPr="00CB198E" w:rsidRDefault="005471EA" w:rsidP="002C525F">
      <w:pPr>
        <w:autoSpaceDE w:val="0"/>
        <w:autoSpaceDN w:val="0"/>
        <w:adjustRightInd w:val="0"/>
        <w:rPr>
          <w:bCs/>
          <w:iCs/>
          <w:color w:val="000000" w:themeColor="text1"/>
        </w:rPr>
      </w:pPr>
      <w:r w:rsidRPr="00CB198E">
        <w:rPr>
          <w:bCs/>
          <w:iCs/>
          <w:color w:val="000000" w:themeColor="text1"/>
        </w:rPr>
        <w:t>Kari McClellan, USFW</w:t>
      </w:r>
    </w:p>
    <w:p w14:paraId="2CF9DDA3" w14:textId="18A1A1CA" w:rsidR="005471EA" w:rsidRPr="00CB198E" w:rsidRDefault="005471EA" w:rsidP="002C525F">
      <w:pPr>
        <w:autoSpaceDE w:val="0"/>
        <w:autoSpaceDN w:val="0"/>
        <w:adjustRightInd w:val="0"/>
        <w:rPr>
          <w:bCs/>
          <w:iCs/>
          <w:color w:val="000000" w:themeColor="text1"/>
        </w:rPr>
      </w:pPr>
      <w:r w:rsidRPr="00CB198E">
        <w:rPr>
          <w:bCs/>
          <w:iCs/>
          <w:color w:val="000000" w:themeColor="text1"/>
        </w:rPr>
        <w:t>Terry Turner, Trout Unlimited</w:t>
      </w:r>
    </w:p>
    <w:p w14:paraId="477A3467" w14:textId="77414D6E" w:rsidR="008E71DA" w:rsidRPr="00CB198E" w:rsidRDefault="000D4F89" w:rsidP="002C525F">
      <w:pPr>
        <w:autoSpaceDE w:val="0"/>
        <w:autoSpaceDN w:val="0"/>
        <w:adjustRightInd w:val="0"/>
        <w:rPr>
          <w:iCs/>
          <w:color w:val="000000" w:themeColor="text1"/>
        </w:rPr>
      </w:pPr>
      <w:r w:rsidRPr="00CB198E">
        <w:rPr>
          <w:bCs/>
          <w:iCs/>
          <w:color w:val="000000" w:themeColor="text1"/>
        </w:rPr>
        <w:t>Rob Annear</w:t>
      </w:r>
      <w:r w:rsidR="005D628C" w:rsidRPr="00CB198E">
        <w:rPr>
          <w:bCs/>
          <w:iCs/>
          <w:color w:val="000000" w:themeColor="text1"/>
        </w:rPr>
        <w:t>,</w:t>
      </w:r>
      <w:r w:rsidR="005D628C" w:rsidRPr="00CB198E">
        <w:rPr>
          <w:rFonts w:ascii="Arial" w:hAnsi="Arial" w:cs="Arial"/>
          <w:color w:val="000000" w:themeColor="text1"/>
          <w:shd w:val="clear" w:color="auto" w:fill="FFFFFF"/>
        </w:rPr>
        <w:t xml:space="preserve"> </w:t>
      </w:r>
      <w:r w:rsidR="005D628C" w:rsidRPr="00CB198E">
        <w:rPr>
          <w:color w:val="000000" w:themeColor="text1"/>
          <w:shd w:val="clear" w:color="auto" w:fill="FFFFFF"/>
        </w:rPr>
        <w:t>Annear Water Resources</w:t>
      </w:r>
    </w:p>
    <w:p w14:paraId="59C57709" w14:textId="1E741AC2" w:rsidR="007A0E4E" w:rsidRPr="00CB198E" w:rsidRDefault="00847991" w:rsidP="00CB198E">
      <w:pPr>
        <w:tabs>
          <w:tab w:val="left" w:pos="1350"/>
        </w:tabs>
        <w:autoSpaceDE w:val="0"/>
        <w:autoSpaceDN w:val="0"/>
        <w:adjustRightInd w:val="0"/>
        <w:rPr>
          <w:iCs/>
          <w:color w:val="000000" w:themeColor="text1"/>
        </w:rPr>
      </w:pPr>
      <w:r w:rsidRPr="00CB198E">
        <w:rPr>
          <w:iCs/>
          <w:color w:val="000000" w:themeColor="text1"/>
        </w:rPr>
        <w:t>Andrew Swanson, Water Environment Services</w:t>
      </w:r>
    </w:p>
    <w:p w14:paraId="52A0708F" w14:textId="595B3452" w:rsidR="00CB198E" w:rsidRPr="00CB198E" w:rsidRDefault="00CB198E" w:rsidP="00CB198E">
      <w:pPr>
        <w:tabs>
          <w:tab w:val="left" w:pos="1350"/>
        </w:tabs>
        <w:autoSpaceDE w:val="0"/>
        <w:autoSpaceDN w:val="0"/>
        <w:adjustRightInd w:val="0"/>
        <w:rPr>
          <w:iCs/>
          <w:color w:val="000000" w:themeColor="text1"/>
        </w:rPr>
      </w:pPr>
      <w:r w:rsidRPr="00CB198E">
        <w:rPr>
          <w:iCs/>
          <w:color w:val="000000" w:themeColor="text1"/>
        </w:rPr>
        <w:t xml:space="preserve">Ron </w:t>
      </w:r>
      <w:proofErr w:type="spellStart"/>
      <w:r w:rsidRPr="00CB198E">
        <w:rPr>
          <w:iCs/>
          <w:color w:val="000000" w:themeColor="text1"/>
        </w:rPr>
        <w:t>Wierenga</w:t>
      </w:r>
      <w:proofErr w:type="spellEnd"/>
      <w:r w:rsidRPr="00CB198E">
        <w:rPr>
          <w:iCs/>
          <w:color w:val="000000" w:themeColor="text1"/>
        </w:rPr>
        <w:t xml:space="preserve">, </w:t>
      </w:r>
      <w:r w:rsidRPr="00CB198E">
        <w:rPr>
          <w:iCs/>
          <w:color w:val="000000" w:themeColor="text1"/>
        </w:rPr>
        <w:t>Water Environment Services</w:t>
      </w:r>
    </w:p>
    <w:p w14:paraId="4EF28F52" w14:textId="65586BA9" w:rsidR="00CB198E" w:rsidRPr="00CB198E" w:rsidRDefault="00CB198E" w:rsidP="00CB198E">
      <w:pPr>
        <w:tabs>
          <w:tab w:val="left" w:pos="1350"/>
        </w:tabs>
        <w:autoSpaceDE w:val="0"/>
        <w:autoSpaceDN w:val="0"/>
        <w:adjustRightInd w:val="0"/>
        <w:rPr>
          <w:iCs/>
          <w:color w:val="000000" w:themeColor="text1"/>
        </w:rPr>
      </w:pPr>
      <w:r w:rsidRPr="00CB198E">
        <w:rPr>
          <w:iCs/>
          <w:color w:val="000000" w:themeColor="text1"/>
        </w:rPr>
        <w:t>Ryan Tuthill, Representative Chavez-</w:t>
      </w:r>
      <w:proofErr w:type="spellStart"/>
      <w:r w:rsidRPr="00CB198E">
        <w:rPr>
          <w:iCs/>
          <w:color w:val="000000" w:themeColor="text1"/>
        </w:rPr>
        <w:t>DeRemer</w:t>
      </w:r>
      <w:proofErr w:type="spellEnd"/>
    </w:p>
    <w:p w14:paraId="19A26EFC" w14:textId="77777777" w:rsidR="007A0E4E" w:rsidRPr="003568CF" w:rsidRDefault="007A0E4E" w:rsidP="002C525F">
      <w:pPr>
        <w:autoSpaceDE w:val="0"/>
        <w:autoSpaceDN w:val="0"/>
        <w:adjustRightInd w:val="0"/>
        <w:rPr>
          <w:iCs/>
        </w:rPr>
      </w:pPr>
    </w:p>
    <w:p w14:paraId="2E17ABEB" w14:textId="77777777" w:rsidR="00516EEE" w:rsidRPr="003568CF" w:rsidRDefault="002C525F" w:rsidP="00516EEE">
      <w:pPr>
        <w:autoSpaceDE w:val="0"/>
        <w:autoSpaceDN w:val="0"/>
        <w:adjustRightInd w:val="0"/>
        <w:rPr>
          <w:b/>
          <w:bCs/>
          <w:iCs/>
          <w:u w:val="single"/>
        </w:rPr>
      </w:pPr>
      <w:r w:rsidRPr="003568CF">
        <w:rPr>
          <w:b/>
          <w:bCs/>
          <w:iCs/>
          <w:u w:val="single"/>
        </w:rPr>
        <w:t>Agenda</w:t>
      </w:r>
    </w:p>
    <w:p w14:paraId="5D2B15FC" w14:textId="77777777" w:rsidR="00353FCA" w:rsidRPr="003568CF" w:rsidRDefault="00AC033A" w:rsidP="008C4E8D">
      <w:pPr>
        <w:autoSpaceDE w:val="0"/>
        <w:autoSpaceDN w:val="0"/>
        <w:adjustRightInd w:val="0"/>
      </w:pPr>
      <w:r w:rsidRPr="003568CF">
        <w:rPr>
          <w:iCs/>
        </w:rPr>
        <w:t>Approval of Minutes</w:t>
      </w:r>
      <w:r w:rsidR="00353FCA" w:rsidRPr="003568CF">
        <w:t xml:space="preserve"> </w:t>
      </w:r>
    </w:p>
    <w:p w14:paraId="3CEBA268" w14:textId="736C2330" w:rsidR="000F7DF5" w:rsidRPr="003568CF" w:rsidRDefault="00E417B7" w:rsidP="000F7DF5">
      <w:pPr>
        <w:autoSpaceDE w:val="0"/>
        <w:autoSpaceDN w:val="0"/>
        <w:adjustRightInd w:val="0"/>
        <w:rPr>
          <w:bCs/>
        </w:rPr>
      </w:pPr>
      <w:r w:rsidRPr="003568CF">
        <w:t>Public Comment</w:t>
      </w:r>
    </w:p>
    <w:p w14:paraId="1FE37168" w14:textId="77777777" w:rsidR="004C6349" w:rsidRDefault="004C6349" w:rsidP="00DD79C3">
      <w:pPr>
        <w:autoSpaceDE w:val="0"/>
        <w:autoSpaceDN w:val="0"/>
        <w:adjustRightInd w:val="0"/>
        <w:rPr>
          <w:bCs/>
          <w:color w:val="000000" w:themeColor="text1"/>
        </w:rPr>
      </w:pPr>
      <w:r>
        <w:rPr>
          <w:bCs/>
          <w:color w:val="000000" w:themeColor="text1"/>
        </w:rPr>
        <w:t>USGS Cyanotoxin Study</w:t>
      </w:r>
    </w:p>
    <w:p w14:paraId="2741E759" w14:textId="77777777" w:rsidR="004C6349" w:rsidRDefault="004C6349" w:rsidP="00DD79C3">
      <w:pPr>
        <w:autoSpaceDE w:val="0"/>
        <w:autoSpaceDN w:val="0"/>
        <w:adjustRightInd w:val="0"/>
        <w:rPr>
          <w:bCs/>
          <w:color w:val="000000" w:themeColor="text1"/>
        </w:rPr>
      </w:pPr>
      <w:r>
        <w:rPr>
          <w:bCs/>
          <w:color w:val="000000" w:themeColor="text1"/>
        </w:rPr>
        <w:t>USFS Drinking Water Provider Partnership Grant</w:t>
      </w:r>
    </w:p>
    <w:p w14:paraId="0A9BC9DA" w14:textId="3ABAB1C0" w:rsidR="00847991" w:rsidRPr="003568CF" w:rsidRDefault="00847991" w:rsidP="00DD79C3">
      <w:pPr>
        <w:autoSpaceDE w:val="0"/>
        <w:autoSpaceDN w:val="0"/>
        <w:adjustRightInd w:val="0"/>
        <w:rPr>
          <w:bCs/>
        </w:rPr>
      </w:pPr>
      <w:r w:rsidRPr="003568CF">
        <w:rPr>
          <w:bCs/>
        </w:rPr>
        <w:t xml:space="preserve">Program Updates </w:t>
      </w:r>
    </w:p>
    <w:p w14:paraId="4EC85690" w14:textId="7B3C3B07" w:rsidR="00DD79C3" w:rsidRPr="003568CF" w:rsidRDefault="00847991" w:rsidP="00DD79C3">
      <w:pPr>
        <w:rPr>
          <w:bCs/>
          <w:iCs/>
        </w:rPr>
      </w:pPr>
      <w:r w:rsidRPr="003568CF">
        <w:rPr>
          <w:bCs/>
          <w:iCs/>
        </w:rPr>
        <w:t>November</w:t>
      </w:r>
      <w:r w:rsidR="00DD79C3" w:rsidRPr="003568CF">
        <w:rPr>
          <w:bCs/>
          <w:iCs/>
        </w:rPr>
        <w:t xml:space="preserve"> Work Session </w:t>
      </w:r>
    </w:p>
    <w:p w14:paraId="29E5E776" w14:textId="77777777" w:rsidR="00516EEE" w:rsidRPr="003568CF" w:rsidRDefault="00516EEE" w:rsidP="004A4A6B">
      <w:pPr>
        <w:autoSpaceDE w:val="0"/>
        <w:autoSpaceDN w:val="0"/>
        <w:adjustRightInd w:val="0"/>
        <w:rPr>
          <w:b/>
          <w:bCs/>
          <w:iCs/>
          <w:u w:val="single"/>
        </w:rPr>
      </w:pPr>
    </w:p>
    <w:p w14:paraId="417D86CA" w14:textId="77777777" w:rsidR="00AC761B" w:rsidRPr="003568CF" w:rsidRDefault="00AC761B" w:rsidP="004A4A6B">
      <w:pPr>
        <w:autoSpaceDE w:val="0"/>
        <w:autoSpaceDN w:val="0"/>
        <w:adjustRightInd w:val="0"/>
        <w:rPr>
          <w:b/>
          <w:bCs/>
          <w:iCs/>
          <w:u w:val="single"/>
        </w:rPr>
      </w:pPr>
    </w:p>
    <w:p w14:paraId="756A46C8" w14:textId="77777777" w:rsidR="005D628C" w:rsidRPr="003568CF" w:rsidRDefault="005D628C" w:rsidP="00A70E4C">
      <w:pPr>
        <w:autoSpaceDE w:val="0"/>
        <w:autoSpaceDN w:val="0"/>
        <w:adjustRightInd w:val="0"/>
        <w:rPr>
          <w:b/>
          <w:bCs/>
          <w:u w:val="single"/>
        </w:rPr>
      </w:pPr>
      <w:r w:rsidRPr="003568CF">
        <w:rPr>
          <w:b/>
          <w:bCs/>
          <w:u w:val="single"/>
        </w:rPr>
        <w:t>Introductions</w:t>
      </w:r>
    </w:p>
    <w:p w14:paraId="3990C4EA" w14:textId="5A21AA08" w:rsidR="005D628C" w:rsidRPr="003568CF" w:rsidRDefault="004C6349" w:rsidP="00A70E4C">
      <w:pPr>
        <w:autoSpaceDE w:val="0"/>
        <w:autoSpaceDN w:val="0"/>
        <w:adjustRightInd w:val="0"/>
      </w:pPr>
      <w:r>
        <w:t>Wyatt</w:t>
      </w:r>
      <w:r w:rsidR="00DD79C3" w:rsidRPr="003568CF">
        <w:t xml:space="preserve"> started off the introduction of CRW</w:t>
      </w:r>
      <w:r w:rsidR="002D28C5" w:rsidRPr="003568CF">
        <w:t>P</w:t>
      </w:r>
      <w:r w:rsidR="00DD79C3" w:rsidRPr="003568CF">
        <w:t xml:space="preserve"> members and other meeting participants.</w:t>
      </w:r>
    </w:p>
    <w:p w14:paraId="7AF3A76D" w14:textId="77777777" w:rsidR="00A70E4C" w:rsidRPr="003568CF" w:rsidRDefault="00A70E4C" w:rsidP="004A4A6B">
      <w:pPr>
        <w:autoSpaceDE w:val="0"/>
        <w:autoSpaceDN w:val="0"/>
        <w:adjustRightInd w:val="0"/>
        <w:rPr>
          <w:b/>
          <w:bCs/>
          <w:iCs/>
          <w:u w:val="single"/>
        </w:rPr>
      </w:pPr>
    </w:p>
    <w:p w14:paraId="70B53620" w14:textId="77777777" w:rsidR="004C6349" w:rsidRPr="00AC0513" w:rsidRDefault="00DE0EEB" w:rsidP="004C6349">
      <w:pPr>
        <w:autoSpaceDE w:val="0"/>
        <w:autoSpaceDN w:val="0"/>
        <w:adjustRightInd w:val="0"/>
        <w:rPr>
          <w:bCs/>
        </w:rPr>
      </w:pPr>
      <w:r w:rsidRPr="003568CF">
        <w:rPr>
          <w:b/>
          <w:bCs/>
          <w:iCs/>
          <w:u w:val="single"/>
        </w:rPr>
        <w:t>Approval of</w:t>
      </w:r>
      <w:r w:rsidR="00E66566" w:rsidRPr="003568CF">
        <w:rPr>
          <w:b/>
          <w:bCs/>
          <w:iCs/>
          <w:u w:val="single"/>
        </w:rPr>
        <w:t xml:space="preserve"> </w:t>
      </w:r>
      <w:r w:rsidR="002D28C5" w:rsidRPr="003568CF">
        <w:rPr>
          <w:b/>
          <w:bCs/>
          <w:iCs/>
          <w:u w:val="single"/>
        </w:rPr>
        <w:t xml:space="preserve">June </w:t>
      </w:r>
      <w:r w:rsidR="00630379" w:rsidRPr="003568CF">
        <w:rPr>
          <w:b/>
          <w:bCs/>
          <w:iCs/>
          <w:u w:val="single"/>
        </w:rPr>
        <w:t xml:space="preserve">CRWP </w:t>
      </w:r>
      <w:r w:rsidRPr="003568CF">
        <w:rPr>
          <w:b/>
          <w:bCs/>
          <w:iCs/>
          <w:u w:val="single"/>
        </w:rPr>
        <w:t>Meeting Notes</w:t>
      </w:r>
      <w:r w:rsidR="00E729E4" w:rsidRPr="003568CF">
        <w:rPr>
          <w:b/>
          <w:bCs/>
          <w:iCs/>
          <w:u w:val="single"/>
        </w:rPr>
        <w:br/>
      </w:r>
      <w:bookmarkStart w:id="0" w:name="_Hlk26364947"/>
      <w:r w:rsidR="004C6349" w:rsidRPr="00AC0513">
        <w:rPr>
          <w:bCs/>
        </w:rPr>
        <w:t xml:space="preserve">Wyatt asked if there was a motion to approve the minutes from the past two CRWP meetings.  </w:t>
      </w:r>
    </w:p>
    <w:p w14:paraId="72EA6421" w14:textId="77777777" w:rsidR="004C6349" w:rsidRPr="00AC0513" w:rsidRDefault="004C6349" w:rsidP="004C6349">
      <w:pPr>
        <w:autoSpaceDE w:val="0"/>
        <w:autoSpaceDN w:val="0"/>
        <w:adjustRightInd w:val="0"/>
        <w:rPr>
          <w:bCs/>
        </w:rPr>
      </w:pPr>
    </w:p>
    <w:p w14:paraId="2A4C874B" w14:textId="25104598" w:rsidR="00B05DDD" w:rsidRPr="003568CF" w:rsidRDefault="004C6349" w:rsidP="004C6349">
      <w:pPr>
        <w:autoSpaceDE w:val="0"/>
        <w:autoSpaceDN w:val="0"/>
        <w:adjustRightInd w:val="0"/>
        <w:rPr>
          <w:b/>
        </w:rPr>
      </w:pPr>
      <w:r w:rsidRPr="00AC0513">
        <w:rPr>
          <w:b/>
        </w:rPr>
        <w:t xml:space="preserve">Todd </w:t>
      </w:r>
      <w:proofErr w:type="spellStart"/>
      <w:r w:rsidRPr="00AC0513">
        <w:rPr>
          <w:b/>
        </w:rPr>
        <w:t>Heidgerken</w:t>
      </w:r>
      <w:proofErr w:type="spellEnd"/>
      <w:r w:rsidRPr="00AC0513">
        <w:rPr>
          <w:b/>
        </w:rPr>
        <w:t xml:space="preserve"> made a motion to approve the April minutes, Bret </w:t>
      </w:r>
      <w:proofErr w:type="spellStart"/>
      <w:r w:rsidRPr="00AC0513">
        <w:rPr>
          <w:b/>
        </w:rPr>
        <w:t>Bienerth</w:t>
      </w:r>
      <w:proofErr w:type="spellEnd"/>
      <w:r w:rsidRPr="00AC0513">
        <w:rPr>
          <w:b/>
        </w:rPr>
        <w:t xml:space="preserve"> seconded the motion.  The motion passes</w:t>
      </w:r>
    </w:p>
    <w:p w14:paraId="1C268A5F" w14:textId="2B70D9D0" w:rsidR="00AE0460" w:rsidRPr="003568CF" w:rsidRDefault="00AE0460" w:rsidP="002C525F">
      <w:pPr>
        <w:autoSpaceDE w:val="0"/>
        <w:autoSpaceDN w:val="0"/>
        <w:adjustRightInd w:val="0"/>
        <w:rPr>
          <w:b/>
          <w:bCs/>
          <w:iCs/>
          <w:u w:val="single"/>
        </w:rPr>
      </w:pPr>
    </w:p>
    <w:bookmarkEnd w:id="0"/>
    <w:p w14:paraId="4EF7C085" w14:textId="77777777" w:rsidR="00AC761B" w:rsidRPr="003568CF" w:rsidRDefault="00AC761B" w:rsidP="002C525F">
      <w:pPr>
        <w:autoSpaceDE w:val="0"/>
        <w:autoSpaceDN w:val="0"/>
        <w:adjustRightInd w:val="0"/>
        <w:rPr>
          <w:b/>
          <w:bCs/>
          <w:iCs/>
          <w:u w:val="single"/>
        </w:rPr>
      </w:pPr>
    </w:p>
    <w:p w14:paraId="793209DF" w14:textId="5CFF7351" w:rsidR="002C525F" w:rsidRPr="003568CF" w:rsidRDefault="002C525F" w:rsidP="002C525F">
      <w:pPr>
        <w:autoSpaceDE w:val="0"/>
        <w:autoSpaceDN w:val="0"/>
        <w:adjustRightInd w:val="0"/>
        <w:rPr>
          <w:b/>
          <w:bCs/>
          <w:iCs/>
          <w:u w:val="single"/>
        </w:rPr>
      </w:pPr>
      <w:r w:rsidRPr="003568CF">
        <w:rPr>
          <w:b/>
          <w:bCs/>
          <w:iCs/>
          <w:u w:val="single"/>
        </w:rPr>
        <w:t>Public Comment</w:t>
      </w:r>
    </w:p>
    <w:p w14:paraId="30B3E553" w14:textId="11A17CD8" w:rsidR="00A70E4C" w:rsidRPr="003568CF" w:rsidRDefault="002C525F" w:rsidP="002C525F">
      <w:pPr>
        <w:rPr>
          <w:bCs/>
          <w:iCs/>
        </w:rPr>
      </w:pPr>
      <w:r w:rsidRPr="003568CF">
        <w:rPr>
          <w:bCs/>
          <w:iCs/>
        </w:rPr>
        <w:t>None</w:t>
      </w:r>
    </w:p>
    <w:p w14:paraId="01643A2B" w14:textId="77777777" w:rsidR="008F7528" w:rsidRPr="003568CF" w:rsidRDefault="008F7528" w:rsidP="00A72EAC">
      <w:pPr>
        <w:autoSpaceDE w:val="0"/>
        <w:autoSpaceDN w:val="0"/>
        <w:adjustRightInd w:val="0"/>
        <w:rPr>
          <w:b/>
          <w:iCs/>
          <w:u w:val="single"/>
        </w:rPr>
      </w:pPr>
    </w:p>
    <w:p w14:paraId="7E768C2D" w14:textId="77777777" w:rsidR="0080189B" w:rsidRPr="008D5A5D" w:rsidRDefault="0080189B" w:rsidP="00A72EAC">
      <w:pPr>
        <w:autoSpaceDE w:val="0"/>
        <w:autoSpaceDN w:val="0"/>
        <w:adjustRightInd w:val="0"/>
        <w:rPr>
          <w:b/>
          <w:color w:val="000000" w:themeColor="text1"/>
          <w:u w:val="single"/>
        </w:rPr>
      </w:pPr>
    </w:p>
    <w:p w14:paraId="4ADAAC68" w14:textId="47CB75B6" w:rsidR="0080189B" w:rsidRPr="008D5A5D" w:rsidRDefault="008D5A5D" w:rsidP="00A72EAC">
      <w:pPr>
        <w:autoSpaceDE w:val="0"/>
        <w:autoSpaceDN w:val="0"/>
        <w:adjustRightInd w:val="0"/>
        <w:rPr>
          <w:b/>
          <w:color w:val="000000" w:themeColor="text1"/>
          <w:u w:val="single"/>
        </w:rPr>
      </w:pPr>
      <w:r w:rsidRPr="008D5A5D">
        <w:rPr>
          <w:b/>
          <w:color w:val="000000" w:themeColor="text1"/>
          <w:u w:val="single"/>
        </w:rPr>
        <w:t xml:space="preserve">USGS – Cyanotoxin Study </w:t>
      </w:r>
    </w:p>
    <w:p w14:paraId="1A0E13B2" w14:textId="690B555B" w:rsidR="008D5A5D" w:rsidRPr="002D5D67" w:rsidRDefault="008D5A5D" w:rsidP="00A72EAC">
      <w:pPr>
        <w:autoSpaceDE w:val="0"/>
        <w:autoSpaceDN w:val="0"/>
        <w:adjustRightInd w:val="0"/>
        <w:rPr>
          <w:bCs/>
          <w:color w:val="000000" w:themeColor="text1"/>
        </w:rPr>
      </w:pPr>
      <w:r w:rsidRPr="008D5A5D">
        <w:rPr>
          <w:bCs/>
          <w:color w:val="000000" w:themeColor="text1"/>
        </w:rPr>
        <w:t>Kurt Carpenter f</w:t>
      </w:r>
      <w:r w:rsidR="004C6349">
        <w:rPr>
          <w:bCs/>
          <w:color w:val="000000" w:themeColor="text1"/>
        </w:rPr>
        <w:t>rom</w:t>
      </w:r>
      <w:r w:rsidRPr="008D5A5D">
        <w:rPr>
          <w:bCs/>
          <w:color w:val="000000" w:themeColor="text1"/>
        </w:rPr>
        <w:t xml:space="preserve"> USGS </w:t>
      </w:r>
      <w:r w:rsidR="004C6349">
        <w:rPr>
          <w:bCs/>
          <w:color w:val="000000" w:themeColor="text1"/>
        </w:rPr>
        <w:t xml:space="preserve">gave the group a presentation on </w:t>
      </w:r>
      <w:r w:rsidR="004C6349" w:rsidRPr="004C6349">
        <w:rPr>
          <w:bCs/>
          <w:color w:val="000000" w:themeColor="text1"/>
        </w:rPr>
        <w:t>Cyanotoxins in Oregon’s Cascade Range Rivers Used for Municipal Drinking-Water Supply</w:t>
      </w:r>
      <w:r w:rsidR="004C6349">
        <w:rPr>
          <w:bCs/>
          <w:color w:val="000000" w:themeColor="text1"/>
        </w:rPr>
        <w:t xml:space="preserve"> that was partially supported by CRWP funding. This study took place in the Clackamas, North Santiam, McKenzie and the North Umpqua</w:t>
      </w:r>
      <w:r w:rsidR="002D5D67">
        <w:rPr>
          <w:bCs/>
          <w:color w:val="000000" w:themeColor="text1"/>
        </w:rPr>
        <w:t xml:space="preserve"> and focused on Benthic sources of cyanotoxins.  In the Clackamas 177 sample were taken at 33 sites and included looking at cyanobacteria colonies and mats, conducting plankton net tows, and placement of SPATT bags. In this sampling effort a high percentage of </w:t>
      </w:r>
      <w:proofErr w:type="spellStart"/>
      <w:r w:rsidR="002D5D67">
        <w:rPr>
          <w:bCs/>
          <w:color w:val="000000" w:themeColor="text1"/>
        </w:rPr>
        <w:t>microcystins</w:t>
      </w:r>
      <w:proofErr w:type="spellEnd"/>
      <w:r w:rsidR="002D5D67">
        <w:rPr>
          <w:bCs/>
          <w:color w:val="000000" w:themeColor="text1"/>
        </w:rPr>
        <w:t xml:space="preserve">, </w:t>
      </w:r>
      <w:proofErr w:type="spellStart"/>
      <w:r w:rsidR="002D5D67">
        <w:rPr>
          <w:bCs/>
          <w:color w:val="000000" w:themeColor="text1"/>
        </w:rPr>
        <w:t>anotoxins</w:t>
      </w:r>
      <w:proofErr w:type="spellEnd"/>
      <w:r w:rsidR="002D5D67">
        <w:rPr>
          <w:bCs/>
          <w:color w:val="000000" w:themeColor="text1"/>
        </w:rPr>
        <w:t>, and saxitoxins were detected.</w:t>
      </w:r>
    </w:p>
    <w:p w14:paraId="37440893" w14:textId="77777777" w:rsidR="0080189B" w:rsidRPr="008D5A5D" w:rsidRDefault="0080189B" w:rsidP="00A72EAC">
      <w:pPr>
        <w:autoSpaceDE w:val="0"/>
        <w:autoSpaceDN w:val="0"/>
        <w:adjustRightInd w:val="0"/>
        <w:rPr>
          <w:b/>
          <w:bCs/>
          <w:u w:val="single"/>
        </w:rPr>
      </w:pPr>
    </w:p>
    <w:p w14:paraId="76E4D4ED" w14:textId="29552823" w:rsidR="001A4A4C" w:rsidRDefault="008D5A5D" w:rsidP="001A4A4C">
      <w:pPr>
        <w:autoSpaceDE w:val="0"/>
        <w:autoSpaceDN w:val="0"/>
        <w:adjustRightInd w:val="0"/>
      </w:pPr>
      <w:r w:rsidRPr="008D5A5D">
        <w:rPr>
          <w:b/>
          <w:bCs/>
          <w:u w:val="single"/>
        </w:rPr>
        <w:t>USFS – DWPP Grant Updates</w:t>
      </w:r>
      <w:r w:rsidRPr="008D5A5D">
        <w:br/>
        <w:t xml:space="preserve">Kari </w:t>
      </w:r>
      <w:proofErr w:type="spellStart"/>
      <w:r w:rsidRPr="008D5A5D">
        <w:t>McCellan</w:t>
      </w:r>
      <w:proofErr w:type="spellEnd"/>
      <w:r w:rsidRPr="008D5A5D">
        <w:t xml:space="preserve"> </w:t>
      </w:r>
      <w:r w:rsidR="002D5D67">
        <w:t xml:space="preserve">from the USFS and Terry Turner from Trout Unlimited told the group about the Cub Creek Restoration Project in the upper watershed that was </w:t>
      </w:r>
      <w:r w:rsidR="001A4A4C">
        <w:t xml:space="preserve">partially funding through a Drinking Water Provider Partnership grant of which the CRWP provided the Water System ID number for the grant. The purpose of this project was to support habitat restoration in the </w:t>
      </w:r>
      <w:r w:rsidR="001A4A4C">
        <w:t>Cub and Berry Creeks</w:t>
      </w:r>
      <w:r w:rsidR="001A4A4C">
        <w:t xml:space="preserve"> subbasin for</w:t>
      </w:r>
      <w:r w:rsidR="001A4A4C">
        <w:t xml:space="preserve"> ESA-listed fish: UW Spring Chinook, LCR Coho</w:t>
      </w:r>
    </w:p>
    <w:p w14:paraId="23CF971F" w14:textId="1EEF58E7" w:rsidR="001A4A4C" w:rsidRDefault="001A4A4C" w:rsidP="001A4A4C">
      <w:pPr>
        <w:autoSpaceDE w:val="0"/>
        <w:autoSpaceDN w:val="0"/>
        <w:adjustRightInd w:val="0"/>
      </w:pPr>
      <w:r>
        <w:t>and Winter Steelhead</w:t>
      </w:r>
      <w:r>
        <w:t>, as well as address the needs of s</w:t>
      </w:r>
      <w:r>
        <w:t xml:space="preserve">tate </w:t>
      </w:r>
      <w:r>
        <w:t>s</w:t>
      </w:r>
      <w:r>
        <w:t>ensitive and resident fishes, wildlife,</w:t>
      </w:r>
    </w:p>
    <w:p w14:paraId="0E96393D" w14:textId="2826B461" w:rsidR="008D5A5D" w:rsidRPr="008D5A5D" w:rsidRDefault="001A4A4C" w:rsidP="001A4A4C">
      <w:pPr>
        <w:autoSpaceDE w:val="0"/>
        <w:autoSpaceDN w:val="0"/>
        <w:adjustRightInd w:val="0"/>
        <w:rPr>
          <w:bCs/>
          <w:iCs/>
        </w:rPr>
      </w:pPr>
      <w:r>
        <w:t>amphibians, aquatic macroinvertebrates</w:t>
      </w:r>
      <w:r>
        <w:t>. The include add large amounts of wood debris back into the system and reconnecting historical floodplains in this area to increase habitat complexity.</w:t>
      </w:r>
    </w:p>
    <w:p w14:paraId="7B5F601E" w14:textId="77777777" w:rsidR="008D5A5D" w:rsidRPr="008D5A5D" w:rsidRDefault="008D5A5D" w:rsidP="00A72EAC">
      <w:pPr>
        <w:autoSpaceDE w:val="0"/>
        <w:autoSpaceDN w:val="0"/>
        <w:adjustRightInd w:val="0"/>
        <w:rPr>
          <w:b/>
          <w:bCs/>
          <w:u w:val="single"/>
        </w:rPr>
      </w:pPr>
    </w:p>
    <w:p w14:paraId="7297C84A" w14:textId="7BBDF4C1" w:rsidR="008D5A5D" w:rsidRPr="008D5A5D" w:rsidRDefault="008D5A5D" w:rsidP="00A72EAC">
      <w:pPr>
        <w:autoSpaceDE w:val="0"/>
        <w:autoSpaceDN w:val="0"/>
        <w:adjustRightInd w:val="0"/>
        <w:rPr>
          <w:b/>
          <w:bCs/>
          <w:u w:val="single"/>
        </w:rPr>
      </w:pPr>
      <w:r w:rsidRPr="008D5A5D">
        <w:rPr>
          <w:b/>
          <w:iCs/>
          <w:u w:val="single"/>
        </w:rPr>
        <w:t>Three Basin Rule</w:t>
      </w:r>
      <w:r w:rsidRPr="008D5A5D">
        <w:rPr>
          <w:bCs/>
          <w:iCs/>
        </w:rPr>
        <w:br/>
        <w:t>Kim Swan</w:t>
      </w:r>
      <w:r w:rsidR="001A4A4C">
        <w:rPr>
          <w:bCs/>
          <w:iCs/>
        </w:rPr>
        <w:t xml:space="preserve"> provided the group with an overview of the Three Basin Rule, some of the issues that have come up in post fire rebuilding in both the Santiam and McKenzie watershed and the petition that Marion County has submitted to Environmental Quality Commission to make changes to the rule. </w:t>
      </w:r>
    </w:p>
    <w:p w14:paraId="42B8C739" w14:textId="77777777" w:rsidR="008D5A5D" w:rsidRDefault="008D5A5D" w:rsidP="00A72EAC">
      <w:pPr>
        <w:autoSpaceDE w:val="0"/>
        <w:autoSpaceDN w:val="0"/>
        <w:adjustRightInd w:val="0"/>
        <w:rPr>
          <w:b/>
          <w:bCs/>
          <w:u w:val="single"/>
        </w:rPr>
      </w:pPr>
    </w:p>
    <w:p w14:paraId="427F4D2F" w14:textId="43EBA8D5" w:rsidR="0073137A" w:rsidRPr="003568CF" w:rsidRDefault="00A72EAC" w:rsidP="00A72EAC">
      <w:pPr>
        <w:autoSpaceDE w:val="0"/>
        <w:autoSpaceDN w:val="0"/>
        <w:adjustRightInd w:val="0"/>
        <w:rPr>
          <w:b/>
          <w:bCs/>
          <w:u w:val="single"/>
        </w:rPr>
      </w:pPr>
      <w:r w:rsidRPr="003568CF">
        <w:rPr>
          <w:b/>
          <w:bCs/>
          <w:u w:val="single"/>
        </w:rPr>
        <w:t>Program Updates</w:t>
      </w:r>
    </w:p>
    <w:p w14:paraId="49C3B498" w14:textId="4F43E49C" w:rsidR="00682B1E" w:rsidRPr="00DF6966" w:rsidRDefault="008D5A5D" w:rsidP="008D5A5D">
      <w:pPr>
        <w:pStyle w:val="NoSpacing"/>
        <w:rPr>
          <w:rFonts w:ascii="Times New Roman" w:hAnsi="Times New Roman"/>
          <w:sz w:val="24"/>
          <w:szCs w:val="24"/>
        </w:rPr>
      </w:pPr>
      <w:r w:rsidRPr="00682B1E">
        <w:rPr>
          <w:rFonts w:ascii="Times New Roman" w:hAnsi="Times New Roman"/>
          <w:i/>
          <w:iCs/>
          <w:sz w:val="24"/>
          <w:szCs w:val="24"/>
        </w:rPr>
        <w:t xml:space="preserve">Climate Resiliency Project </w:t>
      </w:r>
      <w:r w:rsidR="00682B1E">
        <w:rPr>
          <w:rFonts w:ascii="Times New Roman" w:hAnsi="Times New Roman"/>
          <w:sz w:val="24"/>
          <w:szCs w:val="24"/>
        </w:rPr>
        <w:t>– Kim said that the CRWP received 4 proposals for this project and wanted to thank CRWP members that were part of the RFP review team.  Jacobs was selected for the project and Kim has been working on getting all the paperwork completed.  The project will kick off in November.</w:t>
      </w:r>
    </w:p>
    <w:p w14:paraId="72564EEC" w14:textId="77777777" w:rsidR="00682B1E" w:rsidRPr="00682B1E" w:rsidRDefault="00682B1E" w:rsidP="008D5A5D">
      <w:pPr>
        <w:pStyle w:val="NoSpacing"/>
        <w:rPr>
          <w:rFonts w:ascii="Times New Roman" w:hAnsi="Times New Roman"/>
          <w:i/>
          <w:iCs/>
          <w:sz w:val="24"/>
          <w:szCs w:val="24"/>
        </w:rPr>
      </w:pPr>
    </w:p>
    <w:p w14:paraId="6EBDD499" w14:textId="21722437" w:rsidR="008D5A5D" w:rsidRDefault="008D5A5D" w:rsidP="008D5A5D">
      <w:pPr>
        <w:pStyle w:val="NoSpacing"/>
        <w:rPr>
          <w:rFonts w:ascii="Times New Roman" w:hAnsi="Times New Roman"/>
          <w:sz w:val="24"/>
          <w:szCs w:val="24"/>
        </w:rPr>
      </w:pPr>
      <w:r w:rsidRPr="00682B1E">
        <w:rPr>
          <w:rFonts w:ascii="Times New Roman" w:hAnsi="Times New Roman"/>
          <w:i/>
          <w:iCs/>
          <w:sz w:val="24"/>
          <w:szCs w:val="24"/>
        </w:rPr>
        <w:t>PGE Flow request</w:t>
      </w:r>
      <w:r w:rsidR="00682B1E">
        <w:rPr>
          <w:rFonts w:ascii="Times New Roman" w:hAnsi="Times New Roman"/>
          <w:i/>
          <w:iCs/>
          <w:sz w:val="24"/>
          <w:szCs w:val="24"/>
        </w:rPr>
        <w:t xml:space="preserve"> – </w:t>
      </w:r>
      <w:r w:rsidR="00682B1E">
        <w:rPr>
          <w:rFonts w:ascii="Times New Roman" w:hAnsi="Times New Roman"/>
          <w:sz w:val="24"/>
          <w:szCs w:val="24"/>
        </w:rPr>
        <w:t>Kim said that CRWP members, ODFW and PGE met on August 28</w:t>
      </w:r>
      <w:r w:rsidR="00682B1E" w:rsidRPr="00682B1E">
        <w:rPr>
          <w:rFonts w:ascii="Times New Roman" w:hAnsi="Times New Roman"/>
          <w:sz w:val="24"/>
          <w:szCs w:val="24"/>
          <w:vertAlign w:val="superscript"/>
        </w:rPr>
        <w:t>th</w:t>
      </w:r>
      <w:r w:rsidR="00682B1E">
        <w:rPr>
          <w:rFonts w:ascii="Times New Roman" w:hAnsi="Times New Roman"/>
          <w:sz w:val="24"/>
          <w:szCs w:val="24"/>
        </w:rPr>
        <w:t xml:space="preserve"> to discuss a CRWP call for Timothy Lake water. It was determined that the CRWP would call for 75 </w:t>
      </w:r>
      <w:proofErr w:type="spellStart"/>
      <w:r w:rsidR="00682B1E">
        <w:rPr>
          <w:rFonts w:ascii="Times New Roman" w:hAnsi="Times New Roman"/>
          <w:sz w:val="24"/>
          <w:szCs w:val="24"/>
        </w:rPr>
        <w:t>cfs</w:t>
      </w:r>
      <w:proofErr w:type="spellEnd"/>
      <w:r w:rsidR="00682B1E">
        <w:rPr>
          <w:rFonts w:ascii="Times New Roman" w:hAnsi="Times New Roman"/>
          <w:sz w:val="24"/>
          <w:szCs w:val="24"/>
        </w:rPr>
        <w:t xml:space="preserve"> over inflow from September 15</w:t>
      </w:r>
      <w:r w:rsidR="00682B1E" w:rsidRPr="00682B1E">
        <w:rPr>
          <w:rFonts w:ascii="Times New Roman" w:hAnsi="Times New Roman"/>
          <w:sz w:val="24"/>
          <w:szCs w:val="24"/>
          <w:vertAlign w:val="superscript"/>
        </w:rPr>
        <w:t>th</w:t>
      </w:r>
      <w:r w:rsidR="00682B1E">
        <w:rPr>
          <w:rFonts w:ascii="Times New Roman" w:hAnsi="Times New Roman"/>
          <w:sz w:val="24"/>
          <w:szCs w:val="24"/>
        </w:rPr>
        <w:t xml:space="preserve"> thru October 1</w:t>
      </w:r>
      <w:r w:rsidR="00682B1E" w:rsidRPr="00682B1E">
        <w:rPr>
          <w:rFonts w:ascii="Times New Roman" w:hAnsi="Times New Roman"/>
          <w:sz w:val="24"/>
          <w:szCs w:val="24"/>
          <w:vertAlign w:val="superscript"/>
        </w:rPr>
        <w:t>st</w:t>
      </w:r>
      <w:r w:rsidR="00682B1E">
        <w:rPr>
          <w:rFonts w:ascii="Times New Roman" w:hAnsi="Times New Roman"/>
          <w:sz w:val="24"/>
          <w:szCs w:val="24"/>
        </w:rPr>
        <w:t>.</w:t>
      </w:r>
    </w:p>
    <w:p w14:paraId="50BCBFC2" w14:textId="77777777" w:rsidR="00682B1E" w:rsidRPr="00682B1E" w:rsidRDefault="00682B1E" w:rsidP="008D5A5D">
      <w:pPr>
        <w:pStyle w:val="NoSpacing"/>
        <w:rPr>
          <w:rFonts w:ascii="Times New Roman" w:hAnsi="Times New Roman"/>
          <w:i/>
          <w:iCs/>
          <w:sz w:val="24"/>
          <w:szCs w:val="24"/>
        </w:rPr>
      </w:pPr>
    </w:p>
    <w:p w14:paraId="6ACA04B8" w14:textId="5E0DB775" w:rsidR="008D5A5D" w:rsidRPr="00DF6966" w:rsidRDefault="008D5A5D" w:rsidP="00DF6966">
      <w:pPr>
        <w:pStyle w:val="NoSpacing"/>
        <w:rPr>
          <w:rFonts w:ascii="Times New Roman" w:hAnsi="Times New Roman"/>
          <w:sz w:val="24"/>
          <w:szCs w:val="24"/>
        </w:rPr>
      </w:pPr>
      <w:r w:rsidRPr="00682B1E">
        <w:rPr>
          <w:rFonts w:ascii="Times New Roman" w:hAnsi="Times New Roman"/>
          <w:i/>
          <w:iCs/>
          <w:sz w:val="24"/>
          <w:szCs w:val="24"/>
        </w:rPr>
        <w:t>ODFW Instream water rights</w:t>
      </w:r>
      <w:r w:rsidR="00682B1E">
        <w:rPr>
          <w:rFonts w:ascii="Times New Roman" w:hAnsi="Times New Roman"/>
          <w:i/>
          <w:iCs/>
          <w:sz w:val="24"/>
          <w:szCs w:val="24"/>
        </w:rPr>
        <w:t xml:space="preserve"> – </w:t>
      </w:r>
      <w:r w:rsidR="00682B1E">
        <w:rPr>
          <w:rFonts w:ascii="Times New Roman" w:hAnsi="Times New Roman"/>
          <w:sz w:val="24"/>
          <w:szCs w:val="24"/>
        </w:rPr>
        <w:t xml:space="preserve">At the end of August the Oregon Water Utility Council, League of Oregon Cities and the Special Districts of Oregon submitted at letter to the Oregon Fish and Wildlife </w:t>
      </w:r>
      <w:r w:rsidR="00DF6966">
        <w:rPr>
          <w:rFonts w:ascii="Times New Roman" w:hAnsi="Times New Roman"/>
          <w:sz w:val="24"/>
          <w:szCs w:val="24"/>
        </w:rPr>
        <w:t>Commission</w:t>
      </w:r>
      <w:r w:rsidR="00682B1E">
        <w:rPr>
          <w:rFonts w:ascii="Times New Roman" w:hAnsi="Times New Roman"/>
          <w:sz w:val="24"/>
          <w:szCs w:val="24"/>
        </w:rPr>
        <w:t xml:space="preserve"> </w:t>
      </w:r>
      <w:r w:rsidR="00DF6966">
        <w:rPr>
          <w:rFonts w:ascii="Times New Roman" w:hAnsi="Times New Roman"/>
          <w:sz w:val="24"/>
          <w:szCs w:val="24"/>
        </w:rPr>
        <w:t>to request that Administrative Holds are put on all Willamette Basin Instream Water Right Applications so that water providers have more time to understand what kind of impact this might have for them.</w:t>
      </w:r>
    </w:p>
    <w:p w14:paraId="770FB609" w14:textId="77777777" w:rsidR="008D5A5D" w:rsidRDefault="008D5A5D" w:rsidP="008364ED">
      <w:pPr>
        <w:autoSpaceDE w:val="0"/>
        <w:autoSpaceDN w:val="0"/>
        <w:adjustRightInd w:val="0"/>
        <w:rPr>
          <w:bCs/>
          <w:i/>
        </w:rPr>
      </w:pPr>
    </w:p>
    <w:p w14:paraId="17A485C6" w14:textId="7533495C" w:rsidR="008364ED" w:rsidRPr="003568CF" w:rsidRDefault="008364ED" w:rsidP="008364ED">
      <w:pPr>
        <w:autoSpaceDE w:val="0"/>
        <w:autoSpaceDN w:val="0"/>
        <w:adjustRightInd w:val="0"/>
        <w:rPr>
          <w:bCs/>
          <w:iCs/>
        </w:rPr>
      </w:pPr>
      <w:r w:rsidRPr="003568CF">
        <w:rPr>
          <w:bCs/>
          <w:i/>
        </w:rPr>
        <w:t>Source Water Protection week Sept</w:t>
      </w:r>
      <w:r w:rsidR="008D5A5D">
        <w:rPr>
          <w:bCs/>
          <w:i/>
        </w:rPr>
        <w:t xml:space="preserve"> 30</w:t>
      </w:r>
      <w:r w:rsidR="008D5A5D" w:rsidRPr="008D5A5D">
        <w:rPr>
          <w:bCs/>
          <w:i/>
          <w:vertAlign w:val="superscript"/>
        </w:rPr>
        <w:t>th</w:t>
      </w:r>
      <w:r w:rsidR="008D5A5D">
        <w:rPr>
          <w:bCs/>
          <w:i/>
        </w:rPr>
        <w:t xml:space="preserve"> October 5</w:t>
      </w:r>
      <w:r w:rsidR="008D5A5D" w:rsidRPr="008D5A5D">
        <w:rPr>
          <w:bCs/>
          <w:i/>
          <w:vertAlign w:val="superscript"/>
        </w:rPr>
        <w:t>th</w:t>
      </w:r>
      <w:r w:rsidRPr="003568CF">
        <w:rPr>
          <w:bCs/>
          <w:i/>
        </w:rPr>
        <w:t xml:space="preserve"> </w:t>
      </w:r>
      <w:r w:rsidRPr="003568CF">
        <w:rPr>
          <w:bCs/>
          <w:iCs/>
        </w:rPr>
        <w:t xml:space="preserve">– Kim said that the CRWP supported AWWA Source Water Protection Week by creating a social media/outreach packet which was shared with CRWP member outreach staff as well as posted on </w:t>
      </w:r>
      <w:r w:rsidR="00787609" w:rsidRPr="003568CF">
        <w:rPr>
          <w:bCs/>
          <w:iCs/>
        </w:rPr>
        <w:t xml:space="preserve">the CRWP Facebook page. </w:t>
      </w:r>
    </w:p>
    <w:p w14:paraId="2292D281" w14:textId="77777777" w:rsidR="008364ED" w:rsidRPr="003568CF" w:rsidRDefault="008364ED" w:rsidP="008364ED">
      <w:pPr>
        <w:autoSpaceDE w:val="0"/>
        <w:autoSpaceDN w:val="0"/>
        <w:adjustRightInd w:val="0"/>
        <w:rPr>
          <w:bCs/>
          <w:i/>
        </w:rPr>
      </w:pPr>
    </w:p>
    <w:p w14:paraId="1DACC623" w14:textId="42D191FF" w:rsidR="008364ED" w:rsidRPr="003568CF" w:rsidRDefault="008364ED" w:rsidP="008364ED">
      <w:pPr>
        <w:autoSpaceDE w:val="0"/>
        <w:autoSpaceDN w:val="0"/>
        <w:adjustRightInd w:val="0"/>
        <w:rPr>
          <w:bCs/>
          <w:i/>
        </w:rPr>
      </w:pPr>
      <w:r w:rsidRPr="003568CF">
        <w:rPr>
          <w:bCs/>
          <w:i/>
        </w:rPr>
        <w:t>Watershed Tour – October</w:t>
      </w:r>
      <w:r w:rsidR="008D5A5D">
        <w:rPr>
          <w:bCs/>
          <w:i/>
        </w:rPr>
        <w:t>5</w:t>
      </w:r>
      <w:r w:rsidRPr="003568CF">
        <w:rPr>
          <w:bCs/>
          <w:i/>
          <w:vertAlign w:val="superscript"/>
        </w:rPr>
        <w:t>th</w:t>
      </w:r>
      <w:r w:rsidRPr="003568CF">
        <w:rPr>
          <w:bCs/>
          <w:i/>
        </w:rPr>
        <w:t xml:space="preserve"> – </w:t>
      </w:r>
      <w:r w:rsidRPr="003568CF">
        <w:rPr>
          <w:bCs/>
          <w:iCs/>
        </w:rPr>
        <w:t>Kim told the group that she currently had around 40 people signed up for the watershed tour</w:t>
      </w:r>
      <w:r w:rsidR="003B36D9">
        <w:rPr>
          <w:bCs/>
          <w:iCs/>
        </w:rPr>
        <w:t>.</w:t>
      </w:r>
    </w:p>
    <w:p w14:paraId="7758B9D0" w14:textId="77777777" w:rsidR="008364ED" w:rsidRPr="003568CF" w:rsidRDefault="008364ED" w:rsidP="008364ED">
      <w:pPr>
        <w:autoSpaceDE w:val="0"/>
        <w:autoSpaceDN w:val="0"/>
        <w:adjustRightInd w:val="0"/>
        <w:rPr>
          <w:bCs/>
          <w:i/>
        </w:rPr>
      </w:pPr>
    </w:p>
    <w:p w14:paraId="62E2F1C6" w14:textId="43BE11EC" w:rsidR="008D5A5D" w:rsidRPr="008D5A5D" w:rsidRDefault="00172266" w:rsidP="008D5A5D">
      <w:pPr>
        <w:shd w:val="clear" w:color="auto" w:fill="FFFFFF"/>
        <w:spacing w:after="160" w:line="235" w:lineRule="atLeast"/>
        <w:rPr>
          <w:color w:val="222222"/>
        </w:rPr>
      </w:pPr>
      <w:r w:rsidRPr="00172266">
        <w:rPr>
          <w:i/>
          <w:iCs/>
          <w:color w:val="222222"/>
        </w:rPr>
        <w:lastRenderedPageBreak/>
        <w:t>202</w:t>
      </w:r>
      <w:r w:rsidR="008D5A5D">
        <w:rPr>
          <w:i/>
          <w:iCs/>
          <w:color w:val="222222"/>
        </w:rPr>
        <w:t>5</w:t>
      </w:r>
      <w:r w:rsidRPr="00172266">
        <w:rPr>
          <w:i/>
          <w:iCs/>
          <w:color w:val="222222"/>
        </w:rPr>
        <w:t xml:space="preserve"> Annual Water Calendar</w:t>
      </w:r>
      <w:r>
        <w:rPr>
          <w:i/>
          <w:iCs/>
          <w:color w:val="222222"/>
        </w:rPr>
        <w:t xml:space="preserve"> </w:t>
      </w:r>
      <w:r w:rsidRPr="008D5A5D">
        <w:rPr>
          <w:color w:val="222222"/>
        </w:rPr>
        <w:t>–</w:t>
      </w:r>
      <w:r w:rsidR="008D5A5D">
        <w:rPr>
          <w:color w:val="222222"/>
        </w:rPr>
        <w:t xml:space="preserve"> T</w:t>
      </w:r>
      <w:r w:rsidRPr="008D5A5D">
        <w:rPr>
          <w:color w:val="222222"/>
        </w:rPr>
        <w:t>he theme for the 20</w:t>
      </w:r>
      <w:r w:rsidR="008D5A5D" w:rsidRPr="008D5A5D">
        <w:rPr>
          <w:color w:val="222222"/>
        </w:rPr>
        <w:t>25</w:t>
      </w:r>
      <w:r w:rsidRPr="008D5A5D">
        <w:rPr>
          <w:color w:val="222222"/>
        </w:rPr>
        <w:t xml:space="preserve"> water calendar </w:t>
      </w:r>
      <w:r w:rsidR="008D5A5D" w:rsidRPr="008D5A5D">
        <w:rPr>
          <w:color w:val="222222"/>
        </w:rPr>
        <w:t xml:space="preserve">was </w:t>
      </w:r>
      <w:r w:rsidR="008D5A5D" w:rsidRPr="008D5A5D">
        <w:rPr>
          <w:rFonts w:eastAsia="Calibri"/>
        </w:rPr>
        <w:t xml:space="preserve">"Saving our 1%". </w:t>
      </w:r>
      <w:r w:rsidR="008D5A5D">
        <w:rPr>
          <w:rFonts w:eastAsia="Calibri"/>
        </w:rPr>
        <w:t xml:space="preserve"> </w:t>
      </w:r>
      <w:r w:rsidR="008D5A5D" w:rsidRPr="008D5A5D">
        <w:rPr>
          <w:rFonts w:eastAsia="Calibri"/>
        </w:rPr>
        <w:t xml:space="preserve">27 classes </w:t>
      </w:r>
      <w:r w:rsidR="008D5A5D">
        <w:rPr>
          <w:rFonts w:eastAsia="Calibri"/>
        </w:rPr>
        <w:t xml:space="preserve">at 14 schools </w:t>
      </w:r>
      <w:r w:rsidR="008D5A5D" w:rsidRPr="008D5A5D">
        <w:rPr>
          <w:rFonts w:eastAsia="Calibri"/>
        </w:rPr>
        <w:t>submitted pictures for the calendar contest.</w:t>
      </w:r>
      <w:r w:rsidR="008D5A5D">
        <w:rPr>
          <w:rFonts w:eastAsia="Calibri"/>
        </w:rPr>
        <w:t xml:space="preserve"> </w:t>
      </w:r>
      <w:r w:rsidR="008D5A5D" w:rsidRPr="008D5A5D">
        <w:rPr>
          <w:rFonts w:eastAsia="Calibri"/>
        </w:rPr>
        <w:t>Every school that participated in the contest received a box of calendars, and all the</w:t>
      </w:r>
      <w:r w:rsidR="008D5A5D">
        <w:rPr>
          <w:rFonts w:eastAsia="Calibri"/>
        </w:rPr>
        <w:t xml:space="preserve"> e</w:t>
      </w:r>
      <w:r w:rsidR="008D5A5D" w:rsidRPr="008D5A5D">
        <w:rPr>
          <w:rFonts w:eastAsia="Calibri"/>
        </w:rPr>
        <w:t>lementary school teachers in the CRWP member areas received a calendar as well as a copy of the CRWP teacher flyer.</w:t>
      </w:r>
      <w:r w:rsidR="008D5A5D">
        <w:rPr>
          <w:rFonts w:eastAsia="Calibri"/>
        </w:rPr>
        <w:t xml:space="preserve"> </w:t>
      </w:r>
      <w:r w:rsidR="008D5A5D" w:rsidRPr="008D5A5D">
        <w:rPr>
          <w:rFonts w:eastAsia="Calibri"/>
        </w:rPr>
        <w:t>Calendars have also been delivered to our member front offices, city halls, and libraries.</w:t>
      </w:r>
    </w:p>
    <w:p w14:paraId="376230E4" w14:textId="77777777" w:rsidR="008D5A5D" w:rsidRPr="008D5A5D" w:rsidRDefault="008D5A5D" w:rsidP="008D5A5D">
      <w:pPr>
        <w:pStyle w:val="NoSpacing"/>
        <w:rPr>
          <w:rFonts w:ascii="Times New Roman" w:hAnsi="Times New Roman"/>
          <w:i/>
          <w:iCs/>
          <w:sz w:val="24"/>
          <w:szCs w:val="24"/>
        </w:rPr>
      </w:pPr>
      <w:r w:rsidRPr="008D5A5D">
        <w:rPr>
          <w:rFonts w:ascii="Times New Roman" w:hAnsi="Times New Roman"/>
          <w:i/>
          <w:iCs/>
          <w:sz w:val="24"/>
          <w:szCs w:val="24"/>
        </w:rPr>
        <w:t>Public event this past summer season</w:t>
      </w:r>
    </w:p>
    <w:p w14:paraId="4CFA6D40" w14:textId="77777777" w:rsidR="008D5A5D" w:rsidRPr="008D5A5D" w:rsidRDefault="008D5A5D" w:rsidP="008D5A5D">
      <w:pPr>
        <w:pStyle w:val="NoSpacing"/>
        <w:rPr>
          <w:rFonts w:ascii="Times New Roman" w:hAnsi="Times New Roman"/>
          <w:sz w:val="24"/>
          <w:szCs w:val="24"/>
        </w:rPr>
      </w:pPr>
      <w:r w:rsidRPr="008D5A5D">
        <w:rPr>
          <w:rFonts w:ascii="Times New Roman" w:hAnsi="Times New Roman"/>
          <w:sz w:val="24"/>
          <w:szCs w:val="24"/>
        </w:rPr>
        <w:t>From March to September 2024, CRWP staff attended and had a booth at 19 events located in our member service areas.</w:t>
      </w:r>
    </w:p>
    <w:p w14:paraId="0179CCDA" w14:textId="77777777" w:rsidR="002D28C5" w:rsidRPr="003568CF" w:rsidRDefault="002D28C5" w:rsidP="00487E58">
      <w:pPr>
        <w:pStyle w:val="NoSpacing"/>
        <w:rPr>
          <w:rFonts w:ascii="Times New Roman" w:hAnsi="Times New Roman"/>
          <w:i/>
          <w:iCs/>
          <w:sz w:val="24"/>
          <w:szCs w:val="24"/>
        </w:rPr>
      </w:pPr>
    </w:p>
    <w:p w14:paraId="5AAF8B49" w14:textId="12CAA10C" w:rsidR="00A04686" w:rsidRPr="003568CF" w:rsidRDefault="00787609" w:rsidP="00A04686">
      <w:pPr>
        <w:autoSpaceDE w:val="0"/>
        <w:autoSpaceDN w:val="0"/>
        <w:adjustRightInd w:val="0"/>
        <w:rPr>
          <w:b/>
          <w:iCs/>
          <w:u w:val="single"/>
        </w:rPr>
      </w:pPr>
      <w:r w:rsidRPr="003568CF">
        <w:rPr>
          <w:b/>
          <w:iCs/>
          <w:u w:val="single"/>
        </w:rPr>
        <w:t>November</w:t>
      </w:r>
      <w:r w:rsidR="00A04686" w:rsidRPr="003568CF">
        <w:rPr>
          <w:b/>
          <w:iCs/>
          <w:u w:val="single"/>
        </w:rPr>
        <w:t xml:space="preserve"> Work Session </w:t>
      </w:r>
    </w:p>
    <w:p w14:paraId="393BF3EA" w14:textId="2033F619" w:rsidR="008D5A5D" w:rsidRPr="001A4A4C" w:rsidRDefault="001A4A4C" w:rsidP="001A4A4C">
      <w:pPr>
        <w:autoSpaceDE w:val="0"/>
        <w:autoSpaceDN w:val="0"/>
        <w:adjustRightInd w:val="0"/>
        <w:rPr>
          <w:bCs/>
          <w:iCs/>
        </w:rPr>
      </w:pPr>
      <w:r>
        <w:rPr>
          <w:bCs/>
          <w:iCs/>
        </w:rPr>
        <w:t xml:space="preserve">Kim told the group that the November Work Session would </w:t>
      </w:r>
      <w:r w:rsidR="000664A9">
        <w:rPr>
          <w:bCs/>
          <w:iCs/>
        </w:rPr>
        <w:t>focus on/</w:t>
      </w:r>
      <w:r>
        <w:rPr>
          <w:bCs/>
          <w:iCs/>
        </w:rPr>
        <w:t>be the k</w:t>
      </w:r>
      <w:r w:rsidR="008D5A5D" w:rsidRPr="001A4A4C">
        <w:rPr>
          <w:bCs/>
          <w:iCs/>
        </w:rPr>
        <w:t xml:space="preserve">ickoff meeting with </w:t>
      </w:r>
      <w:r w:rsidRPr="001A4A4C">
        <w:rPr>
          <w:bCs/>
          <w:iCs/>
        </w:rPr>
        <w:t>Jacobs</w:t>
      </w:r>
      <w:r>
        <w:rPr>
          <w:bCs/>
          <w:iCs/>
        </w:rPr>
        <w:t xml:space="preserve"> on the Climate Resiliency Project</w:t>
      </w:r>
      <w:r w:rsidR="000664A9">
        <w:rPr>
          <w:bCs/>
          <w:iCs/>
        </w:rPr>
        <w:t xml:space="preserve">.  She will send a reminder out with an agenda for this meeting and which water treatment plant staff will need to also attend.  It was agreed that the January work session would focus on cybersecurity and how to work with the Clackamas ESD and cybersecurity and SCADA system. </w:t>
      </w:r>
    </w:p>
    <w:p w14:paraId="6A196FD9" w14:textId="77777777" w:rsidR="0097198B" w:rsidRPr="003568CF" w:rsidRDefault="0097198B" w:rsidP="0097198B">
      <w:pPr>
        <w:autoSpaceDE w:val="0"/>
        <w:autoSpaceDN w:val="0"/>
        <w:adjustRightInd w:val="0"/>
        <w:rPr>
          <w:b/>
          <w:u w:val="single"/>
        </w:rPr>
      </w:pPr>
    </w:p>
    <w:p w14:paraId="30708C3C" w14:textId="77777777" w:rsidR="0097198B" w:rsidRPr="003568CF" w:rsidRDefault="0097198B" w:rsidP="0097198B">
      <w:pPr>
        <w:autoSpaceDE w:val="0"/>
        <w:autoSpaceDN w:val="0"/>
        <w:adjustRightInd w:val="0"/>
        <w:rPr>
          <w:bCs/>
        </w:rPr>
      </w:pPr>
    </w:p>
    <w:p w14:paraId="47A1EE8B" w14:textId="77777777" w:rsidR="00172266" w:rsidRDefault="00172266">
      <w:pPr>
        <w:rPr>
          <w:b/>
          <w:bCs/>
          <w:iCs/>
        </w:rPr>
      </w:pPr>
    </w:p>
    <w:p w14:paraId="505D676F" w14:textId="77777777" w:rsidR="00172266" w:rsidRDefault="00172266">
      <w:pPr>
        <w:rPr>
          <w:b/>
          <w:bCs/>
          <w:iCs/>
        </w:rPr>
      </w:pPr>
    </w:p>
    <w:p w14:paraId="257D30EF" w14:textId="3B2952B9" w:rsidR="00EA5721" w:rsidRPr="003568CF" w:rsidRDefault="00105F06">
      <w:pPr>
        <w:rPr>
          <w:i/>
        </w:rPr>
      </w:pPr>
      <w:r w:rsidRPr="003568CF">
        <w:rPr>
          <w:b/>
          <w:bCs/>
          <w:iCs/>
        </w:rPr>
        <w:t>Next CRWP meet</w:t>
      </w:r>
      <w:r w:rsidR="00EC60FA" w:rsidRPr="003568CF">
        <w:rPr>
          <w:b/>
          <w:bCs/>
          <w:iCs/>
        </w:rPr>
        <w:t>ing is scheduled for Wednesday</w:t>
      </w:r>
      <w:r w:rsidR="008B3D7A" w:rsidRPr="003568CF">
        <w:rPr>
          <w:b/>
          <w:bCs/>
          <w:iCs/>
        </w:rPr>
        <w:t xml:space="preserve"> </w:t>
      </w:r>
      <w:r w:rsidR="002D28C5" w:rsidRPr="003568CF">
        <w:rPr>
          <w:b/>
          <w:bCs/>
          <w:iCs/>
        </w:rPr>
        <w:t>December</w:t>
      </w:r>
      <w:r w:rsidR="00787609" w:rsidRPr="003568CF">
        <w:rPr>
          <w:b/>
          <w:bCs/>
          <w:iCs/>
        </w:rPr>
        <w:t xml:space="preserve"> </w:t>
      </w:r>
      <w:r w:rsidR="008D5A5D">
        <w:rPr>
          <w:b/>
          <w:bCs/>
          <w:iCs/>
        </w:rPr>
        <w:t>4</w:t>
      </w:r>
      <w:r w:rsidR="002D28C5" w:rsidRPr="003568CF">
        <w:rPr>
          <w:b/>
          <w:bCs/>
          <w:iCs/>
        </w:rPr>
        <w:t xml:space="preserve">, </w:t>
      </w:r>
      <w:proofErr w:type="gramStart"/>
      <w:r w:rsidR="004A6531" w:rsidRPr="003568CF">
        <w:rPr>
          <w:b/>
          <w:bCs/>
          <w:iCs/>
        </w:rPr>
        <w:t>202</w:t>
      </w:r>
      <w:r w:rsidR="008D5A5D">
        <w:rPr>
          <w:b/>
          <w:bCs/>
          <w:iCs/>
        </w:rPr>
        <w:t>4</w:t>
      </w:r>
      <w:proofErr w:type="gramEnd"/>
      <w:r w:rsidR="00291EEC" w:rsidRPr="003568CF">
        <w:rPr>
          <w:b/>
          <w:bCs/>
          <w:iCs/>
        </w:rPr>
        <w:t xml:space="preserve"> </w:t>
      </w:r>
      <w:r w:rsidRPr="003568CF">
        <w:rPr>
          <w:b/>
          <w:bCs/>
          <w:iCs/>
        </w:rPr>
        <w:t xml:space="preserve">from </w:t>
      </w:r>
      <w:r w:rsidR="002D28C5" w:rsidRPr="003568CF">
        <w:rPr>
          <w:b/>
          <w:bCs/>
          <w:iCs/>
        </w:rPr>
        <w:t>9</w:t>
      </w:r>
      <w:r w:rsidRPr="003568CF">
        <w:rPr>
          <w:b/>
          <w:bCs/>
          <w:iCs/>
        </w:rPr>
        <w:t xml:space="preserve">am </w:t>
      </w:r>
      <w:r w:rsidR="00A04686" w:rsidRPr="003568CF">
        <w:rPr>
          <w:b/>
          <w:bCs/>
          <w:iCs/>
        </w:rPr>
        <w:t>– 1</w:t>
      </w:r>
      <w:r w:rsidR="002D28C5" w:rsidRPr="003568CF">
        <w:rPr>
          <w:b/>
          <w:bCs/>
          <w:iCs/>
        </w:rPr>
        <w:t>1a</w:t>
      </w:r>
      <w:r w:rsidR="00A04686" w:rsidRPr="003568CF">
        <w:rPr>
          <w:b/>
          <w:bCs/>
          <w:iCs/>
        </w:rPr>
        <w:t xml:space="preserve">m </w:t>
      </w:r>
      <w:r w:rsidR="002D28C5" w:rsidRPr="003568CF">
        <w:rPr>
          <w:b/>
          <w:bCs/>
          <w:iCs/>
        </w:rPr>
        <w:t>via zoom</w:t>
      </w:r>
    </w:p>
    <w:sectPr w:rsidR="00EA5721" w:rsidRPr="003568CF" w:rsidSect="00D06B97">
      <w:pgSz w:w="12240" w:h="15840"/>
      <w:pgMar w:top="882"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62396" w14:textId="77777777" w:rsidR="00F77FB6" w:rsidRDefault="00F77FB6" w:rsidP="00E87BB0">
      <w:r>
        <w:separator/>
      </w:r>
    </w:p>
  </w:endnote>
  <w:endnote w:type="continuationSeparator" w:id="0">
    <w:p w14:paraId="3D202B0A" w14:textId="77777777" w:rsidR="00F77FB6" w:rsidRDefault="00F77FB6" w:rsidP="00E8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Whitney Light">
    <w:altName w:val="Whitney Light"/>
    <w:panose1 w:val="020B0604020202020204"/>
    <w:charset w:val="00"/>
    <w:family w:val="swiss"/>
    <w:notTrueType/>
    <w:pitch w:val="default"/>
    <w:sig w:usb0="00000003" w:usb1="00000000" w:usb2="00000000" w:usb3="00000000" w:csb0="00000001" w:csb1="00000000"/>
  </w:font>
  <w:font w:name="Times New Roman Bold">
    <w:altName w:val="Times New Roman"/>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8CB21" w14:textId="77777777" w:rsidR="00F77FB6" w:rsidRDefault="00F77FB6" w:rsidP="00E87BB0">
      <w:r>
        <w:separator/>
      </w:r>
    </w:p>
  </w:footnote>
  <w:footnote w:type="continuationSeparator" w:id="0">
    <w:p w14:paraId="1B18AD4F" w14:textId="77777777" w:rsidR="00F77FB6" w:rsidRDefault="00F77FB6" w:rsidP="00E87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B6753"/>
    <w:multiLevelType w:val="hybridMultilevel"/>
    <w:tmpl w:val="13E48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82C6F"/>
    <w:multiLevelType w:val="hybridMultilevel"/>
    <w:tmpl w:val="AFF49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D011AA"/>
    <w:multiLevelType w:val="hybridMultilevel"/>
    <w:tmpl w:val="A1F6D31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20727029"/>
    <w:multiLevelType w:val="hybridMultilevel"/>
    <w:tmpl w:val="F4C4AE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C34E0"/>
    <w:multiLevelType w:val="hybridMultilevel"/>
    <w:tmpl w:val="5FA6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E791D"/>
    <w:multiLevelType w:val="hybridMultilevel"/>
    <w:tmpl w:val="73D8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06E2C"/>
    <w:multiLevelType w:val="hybridMultilevel"/>
    <w:tmpl w:val="C0F8A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2A17E0"/>
    <w:multiLevelType w:val="hybridMultilevel"/>
    <w:tmpl w:val="2E64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41CAC"/>
    <w:multiLevelType w:val="hybridMultilevel"/>
    <w:tmpl w:val="76ECB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8837C2"/>
    <w:multiLevelType w:val="hybridMultilevel"/>
    <w:tmpl w:val="AAA4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C54AE"/>
    <w:multiLevelType w:val="hybridMultilevel"/>
    <w:tmpl w:val="C2442F66"/>
    <w:lvl w:ilvl="0" w:tplc="DF046214">
      <w:start w:val="1"/>
      <w:numFmt w:val="bullet"/>
      <w:lvlText w:val="•"/>
      <w:lvlJc w:val="left"/>
      <w:pPr>
        <w:tabs>
          <w:tab w:val="num" w:pos="720"/>
        </w:tabs>
        <w:ind w:left="720" w:hanging="360"/>
      </w:pPr>
      <w:rPr>
        <w:rFonts w:ascii="Arial" w:hAnsi="Arial" w:hint="default"/>
      </w:rPr>
    </w:lvl>
    <w:lvl w:ilvl="1" w:tplc="28EAFC46">
      <w:numFmt w:val="bullet"/>
      <w:lvlText w:val="•"/>
      <w:lvlJc w:val="left"/>
      <w:pPr>
        <w:tabs>
          <w:tab w:val="num" w:pos="1440"/>
        </w:tabs>
        <w:ind w:left="1440" w:hanging="360"/>
      </w:pPr>
      <w:rPr>
        <w:rFonts w:ascii="Arial" w:hAnsi="Arial" w:hint="default"/>
      </w:rPr>
    </w:lvl>
    <w:lvl w:ilvl="2" w:tplc="8B5CE27C">
      <w:numFmt w:val="bullet"/>
      <w:lvlText w:val="•"/>
      <w:lvlJc w:val="left"/>
      <w:pPr>
        <w:tabs>
          <w:tab w:val="num" w:pos="2160"/>
        </w:tabs>
        <w:ind w:left="2160" w:hanging="360"/>
      </w:pPr>
      <w:rPr>
        <w:rFonts w:ascii="Arial" w:hAnsi="Arial" w:hint="default"/>
      </w:rPr>
    </w:lvl>
    <w:lvl w:ilvl="3" w:tplc="4D02D54E" w:tentative="1">
      <w:start w:val="1"/>
      <w:numFmt w:val="bullet"/>
      <w:lvlText w:val="•"/>
      <w:lvlJc w:val="left"/>
      <w:pPr>
        <w:tabs>
          <w:tab w:val="num" w:pos="2880"/>
        </w:tabs>
        <w:ind w:left="2880" w:hanging="360"/>
      </w:pPr>
      <w:rPr>
        <w:rFonts w:ascii="Arial" w:hAnsi="Arial" w:hint="default"/>
      </w:rPr>
    </w:lvl>
    <w:lvl w:ilvl="4" w:tplc="882C75EE" w:tentative="1">
      <w:start w:val="1"/>
      <w:numFmt w:val="bullet"/>
      <w:lvlText w:val="•"/>
      <w:lvlJc w:val="left"/>
      <w:pPr>
        <w:tabs>
          <w:tab w:val="num" w:pos="3600"/>
        </w:tabs>
        <w:ind w:left="3600" w:hanging="360"/>
      </w:pPr>
      <w:rPr>
        <w:rFonts w:ascii="Arial" w:hAnsi="Arial" w:hint="default"/>
      </w:rPr>
    </w:lvl>
    <w:lvl w:ilvl="5" w:tplc="979A6372" w:tentative="1">
      <w:start w:val="1"/>
      <w:numFmt w:val="bullet"/>
      <w:lvlText w:val="•"/>
      <w:lvlJc w:val="left"/>
      <w:pPr>
        <w:tabs>
          <w:tab w:val="num" w:pos="4320"/>
        </w:tabs>
        <w:ind w:left="4320" w:hanging="360"/>
      </w:pPr>
      <w:rPr>
        <w:rFonts w:ascii="Arial" w:hAnsi="Arial" w:hint="default"/>
      </w:rPr>
    </w:lvl>
    <w:lvl w:ilvl="6" w:tplc="ABF66968" w:tentative="1">
      <w:start w:val="1"/>
      <w:numFmt w:val="bullet"/>
      <w:lvlText w:val="•"/>
      <w:lvlJc w:val="left"/>
      <w:pPr>
        <w:tabs>
          <w:tab w:val="num" w:pos="5040"/>
        </w:tabs>
        <w:ind w:left="5040" w:hanging="360"/>
      </w:pPr>
      <w:rPr>
        <w:rFonts w:ascii="Arial" w:hAnsi="Arial" w:hint="default"/>
      </w:rPr>
    </w:lvl>
    <w:lvl w:ilvl="7" w:tplc="50402B7A" w:tentative="1">
      <w:start w:val="1"/>
      <w:numFmt w:val="bullet"/>
      <w:lvlText w:val="•"/>
      <w:lvlJc w:val="left"/>
      <w:pPr>
        <w:tabs>
          <w:tab w:val="num" w:pos="5760"/>
        </w:tabs>
        <w:ind w:left="5760" w:hanging="360"/>
      </w:pPr>
      <w:rPr>
        <w:rFonts w:ascii="Arial" w:hAnsi="Arial" w:hint="default"/>
      </w:rPr>
    </w:lvl>
    <w:lvl w:ilvl="8" w:tplc="6A906C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F069CE"/>
    <w:multiLevelType w:val="multilevel"/>
    <w:tmpl w:val="63F65A6E"/>
    <w:lvl w:ilvl="0">
      <w:start w:val="1"/>
      <w:numFmt w:val="bullet"/>
      <w:lvlText w:val=""/>
      <w:lvlJc w:val="left"/>
      <w:pPr>
        <w:ind w:left="144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952F88"/>
    <w:multiLevelType w:val="hybridMultilevel"/>
    <w:tmpl w:val="5522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74220"/>
    <w:multiLevelType w:val="hybridMultilevel"/>
    <w:tmpl w:val="E7008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156E5A"/>
    <w:multiLevelType w:val="hybridMultilevel"/>
    <w:tmpl w:val="9FC4D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3E1E5A"/>
    <w:multiLevelType w:val="multilevel"/>
    <w:tmpl w:val="263064E4"/>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6" w15:restartNumberingAfterBreak="0">
    <w:nsid w:val="633F3D76"/>
    <w:multiLevelType w:val="hybridMultilevel"/>
    <w:tmpl w:val="4F747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CC3F91"/>
    <w:multiLevelType w:val="hybridMultilevel"/>
    <w:tmpl w:val="D52A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0E37E9"/>
    <w:multiLevelType w:val="hybridMultilevel"/>
    <w:tmpl w:val="6BD42C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415B03"/>
    <w:multiLevelType w:val="hybridMultilevel"/>
    <w:tmpl w:val="875AEBA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71396BB0"/>
    <w:multiLevelType w:val="hybridMultilevel"/>
    <w:tmpl w:val="1BAE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DC5E41"/>
    <w:multiLevelType w:val="hybridMultilevel"/>
    <w:tmpl w:val="38D22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0C01CB"/>
    <w:multiLevelType w:val="multilevel"/>
    <w:tmpl w:val="4A3423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eastAsia="Times New Roman" w:hAnsi="Symbol" w:cs="Times New Roman"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82245951">
    <w:abstractNumId w:val="4"/>
  </w:num>
  <w:num w:numId="2" w16cid:durableId="1573202126">
    <w:abstractNumId w:val="18"/>
  </w:num>
  <w:num w:numId="3" w16cid:durableId="362946336">
    <w:abstractNumId w:val="17"/>
  </w:num>
  <w:num w:numId="4" w16cid:durableId="657267551">
    <w:abstractNumId w:val="3"/>
  </w:num>
  <w:num w:numId="5" w16cid:durableId="948321794">
    <w:abstractNumId w:val="10"/>
  </w:num>
  <w:num w:numId="6" w16cid:durableId="1284312317">
    <w:abstractNumId w:val="22"/>
  </w:num>
  <w:num w:numId="7" w16cid:durableId="75707451">
    <w:abstractNumId w:val="0"/>
  </w:num>
  <w:num w:numId="8" w16cid:durableId="1747412903">
    <w:abstractNumId w:val="9"/>
  </w:num>
  <w:num w:numId="9" w16cid:durableId="273831300">
    <w:abstractNumId w:val="15"/>
  </w:num>
  <w:num w:numId="10" w16cid:durableId="1943947834">
    <w:abstractNumId w:val="12"/>
  </w:num>
  <w:num w:numId="11" w16cid:durableId="1030180826">
    <w:abstractNumId w:val="1"/>
  </w:num>
  <w:num w:numId="12" w16cid:durableId="240021879">
    <w:abstractNumId w:val="11"/>
  </w:num>
  <w:num w:numId="13" w16cid:durableId="1785886791">
    <w:abstractNumId w:val="2"/>
  </w:num>
  <w:num w:numId="14" w16cid:durableId="2015305964">
    <w:abstractNumId w:val="5"/>
  </w:num>
  <w:num w:numId="15" w16cid:durableId="612857552">
    <w:abstractNumId w:val="14"/>
  </w:num>
  <w:num w:numId="16" w16cid:durableId="315959424">
    <w:abstractNumId w:val="8"/>
  </w:num>
  <w:num w:numId="17" w16cid:durableId="1365788080">
    <w:abstractNumId w:val="7"/>
  </w:num>
  <w:num w:numId="18" w16cid:durableId="441337439">
    <w:abstractNumId w:val="20"/>
  </w:num>
  <w:num w:numId="19" w16cid:durableId="1237205896">
    <w:abstractNumId w:val="21"/>
  </w:num>
  <w:num w:numId="20" w16cid:durableId="625769622">
    <w:abstractNumId w:val="13"/>
  </w:num>
  <w:num w:numId="21" w16cid:durableId="2037848644">
    <w:abstractNumId w:val="16"/>
  </w:num>
  <w:num w:numId="22" w16cid:durableId="2070958279">
    <w:abstractNumId w:val="6"/>
  </w:num>
  <w:num w:numId="23" w16cid:durableId="1013144327">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B6"/>
    <w:rsid w:val="000010C8"/>
    <w:rsid w:val="000011CD"/>
    <w:rsid w:val="00003B52"/>
    <w:rsid w:val="00010C5A"/>
    <w:rsid w:val="00016370"/>
    <w:rsid w:val="000215EA"/>
    <w:rsid w:val="00021816"/>
    <w:rsid w:val="00024F81"/>
    <w:rsid w:val="00025E36"/>
    <w:rsid w:val="000308A7"/>
    <w:rsid w:val="00030AEB"/>
    <w:rsid w:val="00035233"/>
    <w:rsid w:val="00035B71"/>
    <w:rsid w:val="00052B86"/>
    <w:rsid w:val="0005309D"/>
    <w:rsid w:val="000601BC"/>
    <w:rsid w:val="00062C4E"/>
    <w:rsid w:val="000664A9"/>
    <w:rsid w:val="00067E97"/>
    <w:rsid w:val="000717DC"/>
    <w:rsid w:val="00071EE9"/>
    <w:rsid w:val="00072E5E"/>
    <w:rsid w:val="000733C9"/>
    <w:rsid w:val="00075834"/>
    <w:rsid w:val="0007696A"/>
    <w:rsid w:val="00077606"/>
    <w:rsid w:val="000803C6"/>
    <w:rsid w:val="00080804"/>
    <w:rsid w:val="00083649"/>
    <w:rsid w:val="00086E55"/>
    <w:rsid w:val="00087576"/>
    <w:rsid w:val="00092034"/>
    <w:rsid w:val="0009419B"/>
    <w:rsid w:val="00097302"/>
    <w:rsid w:val="000A37E7"/>
    <w:rsid w:val="000A3861"/>
    <w:rsid w:val="000B0355"/>
    <w:rsid w:val="000B3A22"/>
    <w:rsid w:val="000B6143"/>
    <w:rsid w:val="000B7DCB"/>
    <w:rsid w:val="000C05C9"/>
    <w:rsid w:val="000C259A"/>
    <w:rsid w:val="000C5073"/>
    <w:rsid w:val="000D03FA"/>
    <w:rsid w:val="000D0714"/>
    <w:rsid w:val="000D4F89"/>
    <w:rsid w:val="000D572E"/>
    <w:rsid w:val="000E26BE"/>
    <w:rsid w:val="000E294D"/>
    <w:rsid w:val="000E652E"/>
    <w:rsid w:val="000F1368"/>
    <w:rsid w:val="000F301A"/>
    <w:rsid w:val="000F3091"/>
    <w:rsid w:val="000F636A"/>
    <w:rsid w:val="000F6C82"/>
    <w:rsid w:val="000F7DF5"/>
    <w:rsid w:val="001016E6"/>
    <w:rsid w:val="00105F06"/>
    <w:rsid w:val="0010604C"/>
    <w:rsid w:val="00107F7A"/>
    <w:rsid w:val="0011125B"/>
    <w:rsid w:val="00112EE0"/>
    <w:rsid w:val="00113A2A"/>
    <w:rsid w:val="00113AC4"/>
    <w:rsid w:val="001165C8"/>
    <w:rsid w:val="00117BC0"/>
    <w:rsid w:val="00124E67"/>
    <w:rsid w:val="001260D2"/>
    <w:rsid w:val="00132B34"/>
    <w:rsid w:val="00132F29"/>
    <w:rsid w:val="00133294"/>
    <w:rsid w:val="00133D03"/>
    <w:rsid w:val="0013771C"/>
    <w:rsid w:val="00144556"/>
    <w:rsid w:val="001473E8"/>
    <w:rsid w:val="001500F1"/>
    <w:rsid w:val="00152E2E"/>
    <w:rsid w:val="00153282"/>
    <w:rsid w:val="00156156"/>
    <w:rsid w:val="00161D56"/>
    <w:rsid w:val="001624EB"/>
    <w:rsid w:val="0016524B"/>
    <w:rsid w:val="00166103"/>
    <w:rsid w:val="0017207D"/>
    <w:rsid w:val="00172266"/>
    <w:rsid w:val="001735A5"/>
    <w:rsid w:val="00174299"/>
    <w:rsid w:val="001756B4"/>
    <w:rsid w:val="001771A0"/>
    <w:rsid w:val="001773A3"/>
    <w:rsid w:val="00183438"/>
    <w:rsid w:val="001837D2"/>
    <w:rsid w:val="0018471B"/>
    <w:rsid w:val="001847B6"/>
    <w:rsid w:val="00186881"/>
    <w:rsid w:val="001869D6"/>
    <w:rsid w:val="001919DB"/>
    <w:rsid w:val="001A342D"/>
    <w:rsid w:val="001A4A4C"/>
    <w:rsid w:val="001A52F2"/>
    <w:rsid w:val="001A7DF8"/>
    <w:rsid w:val="001B7AE8"/>
    <w:rsid w:val="001C2EC7"/>
    <w:rsid w:val="001C5426"/>
    <w:rsid w:val="001E390B"/>
    <w:rsid w:val="001F0667"/>
    <w:rsid w:val="001F2AE5"/>
    <w:rsid w:val="001F6304"/>
    <w:rsid w:val="002000FE"/>
    <w:rsid w:val="002015A1"/>
    <w:rsid w:val="00204620"/>
    <w:rsid w:val="002046CE"/>
    <w:rsid w:val="00216010"/>
    <w:rsid w:val="00221B26"/>
    <w:rsid w:val="002231DD"/>
    <w:rsid w:val="00224443"/>
    <w:rsid w:val="00225A65"/>
    <w:rsid w:val="0022798C"/>
    <w:rsid w:val="0023226E"/>
    <w:rsid w:val="002351C7"/>
    <w:rsid w:val="00235AFB"/>
    <w:rsid w:val="00236D7A"/>
    <w:rsid w:val="00244CFB"/>
    <w:rsid w:val="0024618D"/>
    <w:rsid w:val="00257E24"/>
    <w:rsid w:val="0026271A"/>
    <w:rsid w:val="0026305C"/>
    <w:rsid w:val="00267D2D"/>
    <w:rsid w:val="002747A5"/>
    <w:rsid w:val="00274CD8"/>
    <w:rsid w:val="00275727"/>
    <w:rsid w:val="002816FF"/>
    <w:rsid w:val="00282858"/>
    <w:rsid w:val="00283B10"/>
    <w:rsid w:val="00286E4A"/>
    <w:rsid w:val="0029006F"/>
    <w:rsid w:val="00290BE6"/>
    <w:rsid w:val="00291EEC"/>
    <w:rsid w:val="00296A4F"/>
    <w:rsid w:val="002A36DD"/>
    <w:rsid w:val="002A4728"/>
    <w:rsid w:val="002A7FC2"/>
    <w:rsid w:val="002B1FBA"/>
    <w:rsid w:val="002C15B9"/>
    <w:rsid w:val="002C1E98"/>
    <w:rsid w:val="002C398C"/>
    <w:rsid w:val="002C3DD6"/>
    <w:rsid w:val="002C4F17"/>
    <w:rsid w:val="002C525F"/>
    <w:rsid w:val="002D28C5"/>
    <w:rsid w:val="002D5D67"/>
    <w:rsid w:val="002D6FEB"/>
    <w:rsid w:val="002D74F4"/>
    <w:rsid w:val="002E02DC"/>
    <w:rsid w:val="002E4892"/>
    <w:rsid w:val="002E7CB0"/>
    <w:rsid w:val="002E7F0F"/>
    <w:rsid w:val="002F5288"/>
    <w:rsid w:val="002F5630"/>
    <w:rsid w:val="002F56B0"/>
    <w:rsid w:val="002F5942"/>
    <w:rsid w:val="003100D0"/>
    <w:rsid w:val="00311649"/>
    <w:rsid w:val="0031172F"/>
    <w:rsid w:val="00322B27"/>
    <w:rsid w:val="003236D7"/>
    <w:rsid w:val="00323B30"/>
    <w:rsid w:val="003241B3"/>
    <w:rsid w:val="00346271"/>
    <w:rsid w:val="00347FC5"/>
    <w:rsid w:val="0035090A"/>
    <w:rsid w:val="00353B33"/>
    <w:rsid w:val="00353FCA"/>
    <w:rsid w:val="0035634B"/>
    <w:rsid w:val="003568CF"/>
    <w:rsid w:val="00364D21"/>
    <w:rsid w:val="003751D2"/>
    <w:rsid w:val="003830B9"/>
    <w:rsid w:val="00392A40"/>
    <w:rsid w:val="003B0990"/>
    <w:rsid w:val="003B36D9"/>
    <w:rsid w:val="003B3AC8"/>
    <w:rsid w:val="003B728D"/>
    <w:rsid w:val="003C2DDF"/>
    <w:rsid w:val="003C3367"/>
    <w:rsid w:val="003C71EF"/>
    <w:rsid w:val="003D15D8"/>
    <w:rsid w:val="003D6292"/>
    <w:rsid w:val="003E2F79"/>
    <w:rsid w:val="003E469A"/>
    <w:rsid w:val="003E5D29"/>
    <w:rsid w:val="003E617D"/>
    <w:rsid w:val="003F0568"/>
    <w:rsid w:val="003F76D9"/>
    <w:rsid w:val="004048E1"/>
    <w:rsid w:val="00413BAE"/>
    <w:rsid w:val="00413CB2"/>
    <w:rsid w:val="00415EE4"/>
    <w:rsid w:val="0042160E"/>
    <w:rsid w:val="00422BD5"/>
    <w:rsid w:val="004231A9"/>
    <w:rsid w:val="00424AB8"/>
    <w:rsid w:val="004308C8"/>
    <w:rsid w:val="00431D25"/>
    <w:rsid w:val="004372CE"/>
    <w:rsid w:val="00442152"/>
    <w:rsid w:val="00442A5D"/>
    <w:rsid w:val="00444A30"/>
    <w:rsid w:val="004458FD"/>
    <w:rsid w:val="004510A6"/>
    <w:rsid w:val="0045139D"/>
    <w:rsid w:val="00461C7E"/>
    <w:rsid w:val="00462748"/>
    <w:rsid w:val="00463BE0"/>
    <w:rsid w:val="00463E19"/>
    <w:rsid w:val="00482253"/>
    <w:rsid w:val="00485850"/>
    <w:rsid w:val="0048674C"/>
    <w:rsid w:val="00487E58"/>
    <w:rsid w:val="00490C81"/>
    <w:rsid w:val="0049161F"/>
    <w:rsid w:val="0049243B"/>
    <w:rsid w:val="00495B54"/>
    <w:rsid w:val="00496825"/>
    <w:rsid w:val="00497749"/>
    <w:rsid w:val="004A4A6B"/>
    <w:rsid w:val="004A6531"/>
    <w:rsid w:val="004B2474"/>
    <w:rsid w:val="004B26CC"/>
    <w:rsid w:val="004B2CDA"/>
    <w:rsid w:val="004B4797"/>
    <w:rsid w:val="004B69CD"/>
    <w:rsid w:val="004C6349"/>
    <w:rsid w:val="004D0A4C"/>
    <w:rsid w:val="004D1C0B"/>
    <w:rsid w:val="004D3C56"/>
    <w:rsid w:val="004D4377"/>
    <w:rsid w:val="004D5118"/>
    <w:rsid w:val="004E0659"/>
    <w:rsid w:val="004E2612"/>
    <w:rsid w:val="004F1096"/>
    <w:rsid w:val="004F2ED5"/>
    <w:rsid w:val="004F7B75"/>
    <w:rsid w:val="005051C9"/>
    <w:rsid w:val="00510F34"/>
    <w:rsid w:val="00511542"/>
    <w:rsid w:val="00516EEE"/>
    <w:rsid w:val="00517F7B"/>
    <w:rsid w:val="00521664"/>
    <w:rsid w:val="00522EBA"/>
    <w:rsid w:val="00524D64"/>
    <w:rsid w:val="0053159C"/>
    <w:rsid w:val="00531DC5"/>
    <w:rsid w:val="005343A5"/>
    <w:rsid w:val="00536996"/>
    <w:rsid w:val="00536E25"/>
    <w:rsid w:val="005471EA"/>
    <w:rsid w:val="00556476"/>
    <w:rsid w:val="00560E97"/>
    <w:rsid w:val="005647C8"/>
    <w:rsid w:val="00565657"/>
    <w:rsid w:val="00565BF0"/>
    <w:rsid w:val="005727F9"/>
    <w:rsid w:val="00574808"/>
    <w:rsid w:val="00576D39"/>
    <w:rsid w:val="00580EBA"/>
    <w:rsid w:val="0058345F"/>
    <w:rsid w:val="005837EC"/>
    <w:rsid w:val="0058448C"/>
    <w:rsid w:val="00593837"/>
    <w:rsid w:val="00597F42"/>
    <w:rsid w:val="005A108E"/>
    <w:rsid w:val="005A4019"/>
    <w:rsid w:val="005A7E1C"/>
    <w:rsid w:val="005B17DC"/>
    <w:rsid w:val="005B2535"/>
    <w:rsid w:val="005B25D3"/>
    <w:rsid w:val="005C187E"/>
    <w:rsid w:val="005C1C62"/>
    <w:rsid w:val="005C2D48"/>
    <w:rsid w:val="005C3583"/>
    <w:rsid w:val="005C4788"/>
    <w:rsid w:val="005C73B7"/>
    <w:rsid w:val="005C768F"/>
    <w:rsid w:val="005D0008"/>
    <w:rsid w:val="005D1FBF"/>
    <w:rsid w:val="005D5A47"/>
    <w:rsid w:val="005D5E2C"/>
    <w:rsid w:val="005D628C"/>
    <w:rsid w:val="005D67A5"/>
    <w:rsid w:val="005D6F15"/>
    <w:rsid w:val="005E5E24"/>
    <w:rsid w:val="005E70AA"/>
    <w:rsid w:val="005E7162"/>
    <w:rsid w:val="005E7177"/>
    <w:rsid w:val="005F5326"/>
    <w:rsid w:val="00600E47"/>
    <w:rsid w:val="00602AA1"/>
    <w:rsid w:val="00605D70"/>
    <w:rsid w:val="006061F7"/>
    <w:rsid w:val="00610598"/>
    <w:rsid w:val="006130A2"/>
    <w:rsid w:val="00615175"/>
    <w:rsid w:val="0062686B"/>
    <w:rsid w:val="00627671"/>
    <w:rsid w:val="00630379"/>
    <w:rsid w:val="0063140A"/>
    <w:rsid w:val="00642420"/>
    <w:rsid w:val="006429B3"/>
    <w:rsid w:val="00642D17"/>
    <w:rsid w:val="00643C2A"/>
    <w:rsid w:val="0064716F"/>
    <w:rsid w:val="0065395E"/>
    <w:rsid w:val="006541FA"/>
    <w:rsid w:val="00657CE4"/>
    <w:rsid w:val="006639F7"/>
    <w:rsid w:val="006649F5"/>
    <w:rsid w:val="00665303"/>
    <w:rsid w:val="0067022E"/>
    <w:rsid w:val="006723D4"/>
    <w:rsid w:val="00675493"/>
    <w:rsid w:val="006763A8"/>
    <w:rsid w:val="006802E6"/>
    <w:rsid w:val="00682370"/>
    <w:rsid w:val="00682B1E"/>
    <w:rsid w:val="006837C7"/>
    <w:rsid w:val="00692CFB"/>
    <w:rsid w:val="006A392A"/>
    <w:rsid w:val="006A4CE2"/>
    <w:rsid w:val="006B6DD2"/>
    <w:rsid w:val="006C06B2"/>
    <w:rsid w:val="006C22A9"/>
    <w:rsid w:val="006C4BDE"/>
    <w:rsid w:val="006C5CE6"/>
    <w:rsid w:val="006C78F1"/>
    <w:rsid w:val="006D44EC"/>
    <w:rsid w:val="006D5B6B"/>
    <w:rsid w:val="006D5E16"/>
    <w:rsid w:val="006D6A93"/>
    <w:rsid w:val="006D735B"/>
    <w:rsid w:val="006E00E4"/>
    <w:rsid w:val="006E1929"/>
    <w:rsid w:val="006E247D"/>
    <w:rsid w:val="006E3029"/>
    <w:rsid w:val="006E5AC1"/>
    <w:rsid w:val="006F1ABA"/>
    <w:rsid w:val="006F1F31"/>
    <w:rsid w:val="006F505F"/>
    <w:rsid w:val="006F6F83"/>
    <w:rsid w:val="007072AC"/>
    <w:rsid w:val="00712186"/>
    <w:rsid w:val="00715B09"/>
    <w:rsid w:val="007218AF"/>
    <w:rsid w:val="00721CF3"/>
    <w:rsid w:val="00725602"/>
    <w:rsid w:val="007279B3"/>
    <w:rsid w:val="0073137A"/>
    <w:rsid w:val="00731BBB"/>
    <w:rsid w:val="00734876"/>
    <w:rsid w:val="0074512E"/>
    <w:rsid w:val="007455DF"/>
    <w:rsid w:val="007459C0"/>
    <w:rsid w:val="00752434"/>
    <w:rsid w:val="0075256B"/>
    <w:rsid w:val="00761069"/>
    <w:rsid w:val="007613DD"/>
    <w:rsid w:val="007631BE"/>
    <w:rsid w:val="007652CC"/>
    <w:rsid w:val="0076617A"/>
    <w:rsid w:val="00772B7E"/>
    <w:rsid w:val="007736FA"/>
    <w:rsid w:val="007742E4"/>
    <w:rsid w:val="00774C82"/>
    <w:rsid w:val="00775A7E"/>
    <w:rsid w:val="00781E89"/>
    <w:rsid w:val="00783FA3"/>
    <w:rsid w:val="00787609"/>
    <w:rsid w:val="00787CF3"/>
    <w:rsid w:val="00793A88"/>
    <w:rsid w:val="00795D93"/>
    <w:rsid w:val="007A008F"/>
    <w:rsid w:val="007A0E4E"/>
    <w:rsid w:val="007A1815"/>
    <w:rsid w:val="007A5771"/>
    <w:rsid w:val="007A662D"/>
    <w:rsid w:val="007A6B75"/>
    <w:rsid w:val="007A72CD"/>
    <w:rsid w:val="007B14FF"/>
    <w:rsid w:val="007B4705"/>
    <w:rsid w:val="007B688C"/>
    <w:rsid w:val="007B6CB0"/>
    <w:rsid w:val="007C274F"/>
    <w:rsid w:val="007C38ED"/>
    <w:rsid w:val="007C42B6"/>
    <w:rsid w:val="007C5CEA"/>
    <w:rsid w:val="007D1B21"/>
    <w:rsid w:val="007D606D"/>
    <w:rsid w:val="007E00AC"/>
    <w:rsid w:val="007E5F24"/>
    <w:rsid w:val="007F02CA"/>
    <w:rsid w:val="007F3D5F"/>
    <w:rsid w:val="007F4C09"/>
    <w:rsid w:val="0080189B"/>
    <w:rsid w:val="0081017B"/>
    <w:rsid w:val="00812D23"/>
    <w:rsid w:val="00825340"/>
    <w:rsid w:val="00825FFA"/>
    <w:rsid w:val="008265E8"/>
    <w:rsid w:val="00833F55"/>
    <w:rsid w:val="0083642E"/>
    <w:rsid w:val="008364ED"/>
    <w:rsid w:val="00837D7B"/>
    <w:rsid w:val="00847991"/>
    <w:rsid w:val="00852694"/>
    <w:rsid w:val="00854648"/>
    <w:rsid w:val="00875DEB"/>
    <w:rsid w:val="00883F9D"/>
    <w:rsid w:val="008856F5"/>
    <w:rsid w:val="00887EF2"/>
    <w:rsid w:val="008944AD"/>
    <w:rsid w:val="00894A1B"/>
    <w:rsid w:val="008A3003"/>
    <w:rsid w:val="008A38D0"/>
    <w:rsid w:val="008A68CE"/>
    <w:rsid w:val="008A76DA"/>
    <w:rsid w:val="008B008A"/>
    <w:rsid w:val="008B240C"/>
    <w:rsid w:val="008B3D7A"/>
    <w:rsid w:val="008B7DBB"/>
    <w:rsid w:val="008C08AD"/>
    <w:rsid w:val="008C3CD0"/>
    <w:rsid w:val="008C4E8D"/>
    <w:rsid w:val="008D3AC1"/>
    <w:rsid w:val="008D5A5D"/>
    <w:rsid w:val="008E1216"/>
    <w:rsid w:val="008E1F8C"/>
    <w:rsid w:val="008E71DA"/>
    <w:rsid w:val="008F3A76"/>
    <w:rsid w:val="008F4239"/>
    <w:rsid w:val="008F6E3F"/>
    <w:rsid w:val="008F73FF"/>
    <w:rsid w:val="008F7528"/>
    <w:rsid w:val="00901A74"/>
    <w:rsid w:val="0090330F"/>
    <w:rsid w:val="0090367D"/>
    <w:rsid w:val="0090516D"/>
    <w:rsid w:val="009052AD"/>
    <w:rsid w:val="009059D9"/>
    <w:rsid w:val="00905A7D"/>
    <w:rsid w:val="0090696D"/>
    <w:rsid w:val="00906CB3"/>
    <w:rsid w:val="00913E7E"/>
    <w:rsid w:val="00917DAA"/>
    <w:rsid w:val="00920230"/>
    <w:rsid w:val="00926761"/>
    <w:rsid w:val="00930AF6"/>
    <w:rsid w:val="00933E00"/>
    <w:rsid w:val="0093477A"/>
    <w:rsid w:val="00946E8E"/>
    <w:rsid w:val="00956C1F"/>
    <w:rsid w:val="009633CF"/>
    <w:rsid w:val="00964C06"/>
    <w:rsid w:val="00964E2C"/>
    <w:rsid w:val="0096557F"/>
    <w:rsid w:val="00967725"/>
    <w:rsid w:val="00970384"/>
    <w:rsid w:val="0097040A"/>
    <w:rsid w:val="0097198B"/>
    <w:rsid w:val="009810A1"/>
    <w:rsid w:val="00981CE0"/>
    <w:rsid w:val="00983B46"/>
    <w:rsid w:val="009840F9"/>
    <w:rsid w:val="00986F08"/>
    <w:rsid w:val="00992111"/>
    <w:rsid w:val="00997A2E"/>
    <w:rsid w:val="009A0101"/>
    <w:rsid w:val="009B375A"/>
    <w:rsid w:val="009B4D1C"/>
    <w:rsid w:val="009C49DA"/>
    <w:rsid w:val="009D0AF9"/>
    <w:rsid w:val="009D0F86"/>
    <w:rsid w:val="009F6962"/>
    <w:rsid w:val="00A01747"/>
    <w:rsid w:val="00A02ACE"/>
    <w:rsid w:val="00A04686"/>
    <w:rsid w:val="00A072AF"/>
    <w:rsid w:val="00A12D0E"/>
    <w:rsid w:val="00A15772"/>
    <w:rsid w:val="00A15801"/>
    <w:rsid w:val="00A176C1"/>
    <w:rsid w:val="00A2231D"/>
    <w:rsid w:val="00A32603"/>
    <w:rsid w:val="00A3766A"/>
    <w:rsid w:val="00A37CAB"/>
    <w:rsid w:val="00A415CD"/>
    <w:rsid w:val="00A44D49"/>
    <w:rsid w:val="00A4773B"/>
    <w:rsid w:val="00A53BF0"/>
    <w:rsid w:val="00A57FC0"/>
    <w:rsid w:val="00A6093F"/>
    <w:rsid w:val="00A611BF"/>
    <w:rsid w:val="00A61E85"/>
    <w:rsid w:val="00A634A3"/>
    <w:rsid w:val="00A64A1F"/>
    <w:rsid w:val="00A651A6"/>
    <w:rsid w:val="00A70E4C"/>
    <w:rsid w:val="00A72CE7"/>
    <w:rsid w:val="00A72EAC"/>
    <w:rsid w:val="00A733D2"/>
    <w:rsid w:val="00A74CAE"/>
    <w:rsid w:val="00A772CA"/>
    <w:rsid w:val="00A843D3"/>
    <w:rsid w:val="00A84B3E"/>
    <w:rsid w:val="00A87296"/>
    <w:rsid w:val="00A87499"/>
    <w:rsid w:val="00A93048"/>
    <w:rsid w:val="00AA0DFC"/>
    <w:rsid w:val="00AA3732"/>
    <w:rsid w:val="00AA3C19"/>
    <w:rsid w:val="00AB0A42"/>
    <w:rsid w:val="00AB1D44"/>
    <w:rsid w:val="00AB22E4"/>
    <w:rsid w:val="00AB462E"/>
    <w:rsid w:val="00AB4FD4"/>
    <w:rsid w:val="00AC033A"/>
    <w:rsid w:val="00AC3FD8"/>
    <w:rsid w:val="00AC518C"/>
    <w:rsid w:val="00AC761B"/>
    <w:rsid w:val="00AD1673"/>
    <w:rsid w:val="00AD27C2"/>
    <w:rsid w:val="00AD46B2"/>
    <w:rsid w:val="00AE0460"/>
    <w:rsid w:val="00AE0E7C"/>
    <w:rsid w:val="00B00CD7"/>
    <w:rsid w:val="00B0145D"/>
    <w:rsid w:val="00B05DDD"/>
    <w:rsid w:val="00B109C2"/>
    <w:rsid w:val="00B24360"/>
    <w:rsid w:val="00B25C46"/>
    <w:rsid w:val="00B25E12"/>
    <w:rsid w:val="00B27363"/>
    <w:rsid w:val="00B35AE5"/>
    <w:rsid w:val="00B3709E"/>
    <w:rsid w:val="00B40965"/>
    <w:rsid w:val="00B42393"/>
    <w:rsid w:val="00B42608"/>
    <w:rsid w:val="00B44174"/>
    <w:rsid w:val="00B44463"/>
    <w:rsid w:val="00B468A1"/>
    <w:rsid w:val="00B56A5C"/>
    <w:rsid w:val="00B620C0"/>
    <w:rsid w:val="00B62620"/>
    <w:rsid w:val="00B6478E"/>
    <w:rsid w:val="00B669C2"/>
    <w:rsid w:val="00B704AA"/>
    <w:rsid w:val="00B73D22"/>
    <w:rsid w:val="00B76531"/>
    <w:rsid w:val="00B8586E"/>
    <w:rsid w:val="00B94A4E"/>
    <w:rsid w:val="00BA38AE"/>
    <w:rsid w:val="00BA3997"/>
    <w:rsid w:val="00BB30CC"/>
    <w:rsid w:val="00BB68E0"/>
    <w:rsid w:val="00BC0A1D"/>
    <w:rsid w:val="00BC0D9A"/>
    <w:rsid w:val="00BC6F3C"/>
    <w:rsid w:val="00BD070B"/>
    <w:rsid w:val="00BD0B1E"/>
    <w:rsid w:val="00BD1AF3"/>
    <w:rsid w:val="00BD2A8B"/>
    <w:rsid w:val="00BD34BB"/>
    <w:rsid w:val="00BD404C"/>
    <w:rsid w:val="00BE3898"/>
    <w:rsid w:val="00BE5CC3"/>
    <w:rsid w:val="00BE7049"/>
    <w:rsid w:val="00BE74E1"/>
    <w:rsid w:val="00BF5787"/>
    <w:rsid w:val="00BF7BA4"/>
    <w:rsid w:val="00BF7C45"/>
    <w:rsid w:val="00C0160C"/>
    <w:rsid w:val="00C1221A"/>
    <w:rsid w:val="00C14B3C"/>
    <w:rsid w:val="00C16129"/>
    <w:rsid w:val="00C20246"/>
    <w:rsid w:val="00C2237D"/>
    <w:rsid w:val="00C243FE"/>
    <w:rsid w:val="00C25C72"/>
    <w:rsid w:val="00C303CC"/>
    <w:rsid w:val="00C36946"/>
    <w:rsid w:val="00C43436"/>
    <w:rsid w:val="00C45237"/>
    <w:rsid w:val="00C45EED"/>
    <w:rsid w:val="00C471B5"/>
    <w:rsid w:val="00C50622"/>
    <w:rsid w:val="00C57E30"/>
    <w:rsid w:val="00C612DA"/>
    <w:rsid w:val="00C62598"/>
    <w:rsid w:val="00C7438E"/>
    <w:rsid w:val="00C82B8C"/>
    <w:rsid w:val="00C84FA1"/>
    <w:rsid w:val="00C95D20"/>
    <w:rsid w:val="00C97552"/>
    <w:rsid w:val="00CB198E"/>
    <w:rsid w:val="00CB2088"/>
    <w:rsid w:val="00CB283F"/>
    <w:rsid w:val="00CB4BF8"/>
    <w:rsid w:val="00CB599C"/>
    <w:rsid w:val="00CB6FE2"/>
    <w:rsid w:val="00CB7BC7"/>
    <w:rsid w:val="00CC7BFD"/>
    <w:rsid w:val="00CD2818"/>
    <w:rsid w:val="00CD2C28"/>
    <w:rsid w:val="00CD40EB"/>
    <w:rsid w:val="00CD741D"/>
    <w:rsid w:val="00CE6007"/>
    <w:rsid w:val="00CF3BCB"/>
    <w:rsid w:val="00CF50FD"/>
    <w:rsid w:val="00CF6636"/>
    <w:rsid w:val="00D00C4D"/>
    <w:rsid w:val="00D02183"/>
    <w:rsid w:val="00D02B1C"/>
    <w:rsid w:val="00D06B97"/>
    <w:rsid w:val="00D07C4C"/>
    <w:rsid w:val="00D12154"/>
    <w:rsid w:val="00D136DF"/>
    <w:rsid w:val="00D15912"/>
    <w:rsid w:val="00D2158D"/>
    <w:rsid w:val="00D26A9D"/>
    <w:rsid w:val="00D3026E"/>
    <w:rsid w:val="00D32B67"/>
    <w:rsid w:val="00D3740D"/>
    <w:rsid w:val="00D4141A"/>
    <w:rsid w:val="00D45D3B"/>
    <w:rsid w:val="00D52669"/>
    <w:rsid w:val="00D550CD"/>
    <w:rsid w:val="00D6144A"/>
    <w:rsid w:val="00D62571"/>
    <w:rsid w:val="00D661EC"/>
    <w:rsid w:val="00D66D68"/>
    <w:rsid w:val="00D74DC3"/>
    <w:rsid w:val="00D758A7"/>
    <w:rsid w:val="00D75ACF"/>
    <w:rsid w:val="00D84809"/>
    <w:rsid w:val="00D90815"/>
    <w:rsid w:val="00D965C5"/>
    <w:rsid w:val="00DA1200"/>
    <w:rsid w:val="00DA3191"/>
    <w:rsid w:val="00DB0C70"/>
    <w:rsid w:val="00DB51E9"/>
    <w:rsid w:val="00DB592A"/>
    <w:rsid w:val="00DB7BDE"/>
    <w:rsid w:val="00DC34D1"/>
    <w:rsid w:val="00DC3883"/>
    <w:rsid w:val="00DC6E17"/>
    <w:rsid w:val="00DD0F49"/>
    <w:rsid w:val="00DD4C72"/>
    <w:rsid w:val="00DD5B6B"/>
    <w:rsid w:val="00DD79C3"/>
    <w:rsid w:val="00DE0EEB"/>
    <w:rsid w:val="00DE2ADE"/>
    <w:rsid w:val="00DE6F7D"/>
    <w:rsid w:val="00DF3C02"/>
    <w:rsid w:val="00DF63F2"/>
    <w:rsid w:val="00DF66AB"/>
    <w:rsid w:val="00DF6966"/>
    <w:rsid w:val="00DF6FE9"/>
    <w:rsid w:val="00E04CF4"/>
    <w:rsid w:val="00E0512E"/>
    <w:rsid w:val="00E063F1"/>
    <w:rsid w:val="00E15300"/>
    <w:rsid w:val="00E15E69"/>
    <w:rsid w:val="00E171C0"/>
    <w:rsid w:val="00E202F7"/>
    <w:rsid w:val="00E257FD"/>
    <w:rsid w:val="00E30B4D"/>
    <w:rsid w:val="00E341F8"/>
    <w:rsid w:val="00E3584C"/>
    <w:rsid w:val="00E417B7"/>
    <w:rsid w:val="00E4522B"/>
    <w:rsid w:val="00E50830"/>
    <w:rsid w:val="00E545FF"/>
    <w:rsid w:val="00E63C66"/>
    <w:rsid w:val="00E64A6E"/>
    <w:rsid w:val="00E66566"/>
    <w:rsid w:val="00E66ECC"/>
    <w:rsid w:val="00E729E4"/>
    <w:rsid w:val="00E737FF"/>
    <w:rsid w:val="00E74810"/>
    <w:rsid w:val="00E8390D"/>
    <w:rsid w:val="00E83C2F"/>
    <w:rsid w:val="00E87BB0"/>
    <w:rsid w:val="00E9041E"/>
    <w:rsid w:val="00E90C22"/>
    <w:rsid w:val="00E9194A"/>
    <w:rsid w:val="00E944C6"/>
    <w:rsid w:val="00E94EA7"/>
    <w:rsid w:val="00E950BF"/>
    <w:rsid w:val="00E95B36"/>
    <w:rsid w:val="00EA5433"/>
    <w:rsid w:val="00EA5721"/>
    <w:rsid w:val="00EA5BBA"/>
    <w:rsid w:val="00EB0991"/>
    <w:rsid w:val="00EB3119"/>
    <w:rsid w:val="00EC119D"/>
    <w:rsid w:val="00EC3E0E"/>
    <w:rsid w:val="00EC4A44"/>
    <w:rsid w:val="00EC5C55"/>
    <w:rsid w:val="00EC60FA"/>
    <w:rsid w:val="00ED15C2"/>
    <w:rsid w:val="00ED2117"/>
    <w:rsid w:val="00ED419C"/>
    <w:rsid w:val="00ED4ADE"/>
    <w:rsid w:val="00ED541F"/>
    <w:rsid w:val="00ED69C8"/>
    <w:rsid w:val="00EE3D19"/>
    <w:rsid w:val="00EE3E58"/>
    <w:rsid w:val="00EE7F5B"/>
    <w:rsid w:val="00EF60C3"/>
    <w:rsid w:val="00F0152B"/>
    <w:rsid w:val="00F03FFE"/>
    <w:rsid w:val="00F06C6F"/>
    <w:rsid w:val="00F07CD4"/>
    <w:rsid w:val="00F1055B"/>
    <w:rsid w:val="00F10FEC"/>
    <w:rsid w:val="00F13DEB"/>
    <w:rsid w:val="00F20546"/>
    <w:rsid w:val="00F23225"/>
    <w:rsid w:val="00F24B32"/>
    <w:rsid w:val="00F27B15"/>
    <w:rsid w:val="00F321D3"/>
    <w:rsid w:val="00F3335C"/>
    <w:rsid w:val="00F33E9C"/>
    <w:rsid w:val="00F36BAC"/>
    <w:rsid w:val="00F445F8"/>
    <w:rsid w:val="00F6134F"/>
    <w:rsid w:val="00F64AE6"/>
    <w:rsid w:val="00F65094"/>
    <w:rsid w:val="00F7733D"/>
    <w:rsid w:val="00F77FB6"/>
    <w:rsid w:val="00F81965"/>
    <w:rsid w:val="00F86740"/>
    <w:rsid w:val="00F92DD8"/>
    <w:rsid w:val="00F97FB3"/>
    <w:rsid w:val="00FA1246"/>
    <w:rsid w:val="00FA4440"/>
    <w:rsid w:val="00FA60EF"/>
    <w:rsid w:val="00FA6E18"/>
    <w:rsid w:val="00FB46B9"/>
    <w:rsid w:val="00FB538B"/>
    <w:rsid w:val="00FB62B0"/>
    <w:rsid w:val="00FB74D8"/>
    <w:rsid w:val="00FC1C1A"/>
    <w:rsid w:val="00FC4A2E"/>
    <w:rsid w:val="00FC7364"/>
    <w:rsid w:val="00FC7CCA"/>
    <w:rsid w:val="00FD65F8"/>
    <w:rsid w:val="00FE1946"/>
    <w:rsid w:val="00FE3264"/>
    <w:rsid w:val="00FE5F20"/>
    <w:rsid w:val="00FE6002"/>
    <w:rsid w:val="00FE6554"/>
    <w:rsid w:val="00FF012B"/>
    <w:rsid w:val="00FF3745"/>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D1E7"/>
  <w15:chartTrackingRefBased/>
  <w15:docId w15:val="{711AD8C4-1789-0940-AC8D-4D0F55F2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37A"/>
    <w:rPr>
      <w:rFonts w:ascii="Times New Roman" w:eastAsia="Times New Roman" w:hAnsi="Times New Roman"/>
      <w:sz w:val="24"/>
      <w:szCs w:val="24"/>
    </w:rPr>
  </w:style>
  <w:style w:type="paragraph" w:styleId="Heading1">
    <w:name w:val="heading 1"/>
    <w:basedOn w:val="Normal"/>
    <w:next w:val="Normal"/>
    <w:link w:val="Heading1Char"/>
    <w:uiPriority w:val="9"/>
    <w:qFormat/>
    <w:rsid w:val="001847B6"/>
    <w:pPr>
      <w:keepNext/>
      <w:jc w:val="center"/>
      <w:outlineLvl w:val="0"/>
    </w:pPr>
    <w:rPr>
      <w:sz w:val="28"/>
      <w:szCs w:val="20"/>
      <w:lang w:val="x-none" w:eastAsia="x-none"/>
    </w:rPr>
  </w:style>
  <w:style w:type="paragraph" w:styleId="Heading2">
    <w:name w:val="heading 2"/>
    <w:basedOn w:val="Normal"/>
    <w:next w:val="Normal"/>
    <w:link w:val="Heading2Char"/>
    <w:uiPriority w:val="9"/>
    <w:qFormat/>
    <w:rsid w:val="00544388"/>
    <w:pPr>
      <w:keepNext/>
      <w:spacing w:before="240" w:after="60"/>
      <w:outlineLvl w:val="1"/>
    </w:pPr>
    <w:rPr>
      <w:rFonts w:ascii="Cambria" w:hAnsi="Cambria"/>
      <w:b/>
      <w:bCs/>
      <w:i/>
      <w:iCs/>
      <w:sz w:val="28"/>
      <w:szCs w:val="28"/>
      <w:lang w:val="x-none" w:eastAsia="x-none"/>
    </w:rPr>
  </w:style>
  <w:style w:type="paragraph" w:styleId="Heading4">
    <w:name w:val="heading 4"/>
    <w:basedOn w:val="Normal"/>
    <w:next w:val="Normal"/>
    <w:link w:val="Heading4Char"/>
    <w:uiPriority w:val="9"/>
    <w:unhideWhenUsed/>
    <w:qFormat/>
    <w:rsid w:val="00F10FEC"/>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47B6"/>
    <w:rPr>
      <w:rFonts w:ascii="Times New Roman" w:eastAsia="Times New Roman" w:hAnsi="Times New Roman" w:cs="Times New Roman"/>
      <w:sz w:val="28"/>
      <w:szCs w:val="20"/>
    </w:rPr>
  </w:style>
  <w:style w:type="paragraph" w:styleId="NoSpacing">
    <w:name w:val="No Spacing"/>
    <w:uiPriority w:val="1"/>
    <w:qFormat/>
    <w:rsid w:val="00332AB1"/>
    <w:rPr>
      <w:sz w:val="22"/>
      <w:szCs w:val="22"/>
    </w:rPr>
  </w:style>
  <w:style w:type="paragraph" w:customStyle="1" w:styleId="LightGrid-Accent31">
    <w:name w:val="Light Grid - Accent 31"/>
    <w:basedOn w:val="Normal"/>
    <w:uiPriority w:val="34"/>
    <w:qFormat/>
    <w:rsid w:val="00D76478"/>
    <w:pPr>
      <w:spacing w:after="200" w:line="276" w:lineRule="auto"/>
      <w:ind w:left="720"/>
      <w:contextualSpacing/>
    </w:pPr>
    <w:rPr>
      <w:rFonts w:ascii="Calibri" w:eastAsia="Calibri" w:hAnsi="Calibri"/>
      <w:sz w:val="22"/>
      <w:szCs w:val="22"/>
    </w:rPr>
  </w:style>
  <w:style w:type="character" w:styleId="Strong">
    <w:name w:val="Strong"/>
    <w:uiPriority w:val="22"/>
    <w:qFormat/>
    <w:rsid w:val="00B37658"/>
    <w:rPr>
      <w:b/>
      <w:bCs/>
    </w:rPr>
  </w:style>
  <w:style w:type="character" w:styleId="Hyperlink">
    <w:name w:val="Hyperlink"/>
    <w:uiPriority w:val="99"/>
    <w:unhideWhenUsed/>
    <w:rsid w:val="00046E1B"/>
    <w:rPr>
      <w:color w:val="0000FF"/>
      <w:u w:val="single"/>
    </w:rPr>
  </w:style>
  <w:style w:type="paragraph" w:customStyle="1" w:styleId="Default">
    <w:name w:val="Default"/>
    <w:rsid w:val="00EC562E"/>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EC562E"/>
    <w:pPr>
      <w:spacing w:before="100" w:beforeAutospacing="1" w:after="100" w:afterAutospacing="1"/>
    </w:pPr>
  </w:style>
  <w:style w:type="paragraph" w:styleId="PlainText">
    <w:name w:val="Plain Text"/>
    <w:basedOn w:val="Normal"/>
    <w:link w:val="PlainTextChar"/>
    <w:uiPriority w:val="99"/>
    <w:unhideWhenUsed/>
    <w:rsid w:val="008B5530"/>
    <w:rPr>
      <w:rFonts w:ascii="Consolas" w:eastAsia="Calibri" w:hAnsi="Consolas"/>
      <w:sz w:val="21"/>
      <w:szCs w:val="21"/>
      <w:lang w:val="x-none" w:eastAsia="x-none"/>
    </w:rPr>
  </w:style>
  <w:style w:type="character" w:customStyle="1" w:styleId="PlainTextChar">
    <w:name w:val="Plain Text Char"/>
    <w:link w:val="PlainText"/>
    <w:uiPriority w:val="99"/>
    <w:rsid w:val="008B5530"/>
    <w:rPr>
      <w:rFonts w:ascii="Consolas" w:hAnsi="Consolas"/>
      <w:sz w:val="21"/>
      <w:szCs w:val="21"/>
    </w:rPr>
  </w:style>
  <w:style w:type="paragraph" w:customStyle="1" w:styleId="ColorfulList-Accent11">
    <w:name w:val="Colorful List - Accent 11"/>
    <w:basedOn w:val="Normal"/>
    <w:uiPriority w:val="34"/>
    <w:qFormat/>
    <w:rsid w:val="006B7048"/>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uiPriority w:val="9"/>
    <w:rsid w:val="00544388"/>
    <w:rPr>
      <w:rFonts w:ascii="Cambria" w:eastAsia="Times New Roman" w:hAnsi="Cambria" w:cs="Times New Roman"/>
      <w:b/>
      <w:bCs/>
      <w:i/>
      <w:iCs/>
      <w:sz w:val="28"/>
      <w:szCs w:val="28"/>
    </w:rPr>
  </w:style>
  <w:style w:type="paragraph" w:styleId="CommentText">
    <w:name w:val="annotation text"/>
    <w:basedOn w:val="Normal"/>
    <w:link w:val="CommentTextChar"/>
    <w:uiPriority w:val="99"/>
    <w:unhideWhenUsed/>
    <w:rsid w:val="00D851C9"/>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D851C9"/>
  </w:style>
  <w:style w:type="paragraph" w:customStyle="1" w:styleId="NoSpacing1">
    <w:name w:val="No Spacing1"/>
    <w:link w:val="NoSpacingChar"/>
    <w:uiPriority w:val="1"/>
    <w:qFormat/>
    <w:rsid w:val="00D851C9"/>
    <w:rPr>
      <w:sz w:val="22"/>
      <w:szCs w:val="22"/>
    </w:rPr>
  </w:style>
  <w:style w:type="character" w:customStyle="1" w:styleId="NoSpacingChar">
    <w:name w:val="No Spacing Char"/>
    <w:link w:val="NoSpacing1"/>
    <w:uiPriority w:val="1"/>
    <w:rsid w:val="00D851C9"/>
    <w:rPr>
      <w:sz w:val="22"/>
      <w:szCs w:val="22"/>
      <w:lang w:bidi="ar-SA"/>
    </w:rPr>
  </w:style>
  <w:style w:type="paragraph" w:styleId="ListParagraph">
    <w:name w:val="List Paragraph"/>
    <w:basedOn w:val="Normal"/>
    <w:uiPriority w:val="34"/>
    <w:qFormat/>
    <w:rsid w:val="0090516D"/>
    <w:pPr>
      <w:spacing w:after="200" w:line="276" w:lineRule="auto"/>
      <w:ind w:left="720"/>
      <w:contextualSpacing/>
    </w:pPr>
    <w:rPr>
      <w:rFonts w:ascii="Calibri" w:eastAsia="Calibri" w:hAnsi="Calibri"/>
      <w:sz w:val="22"/>
      <w:szCs w:val="22"/>
    </w:rPr>
  </w:style>
  <w:style w:type="character" w:customStyle="1" w:styleId="family-name">
    <w:name w:val="family-name"/>
    <w:basedOn w:val="DefaultParagraphFont"/>
    <w:rsid w:val="00F06C6F"/>
  </w:style>
  <w:style w:type="paragraph" w:styleId="BalloonText">
    <w:name w:val="Balloon Text"/>
    <w:basedOn w:val="Normal"/>
    <w:link w:val="BalloonTextChar"/>
    <w:uiPriority w:val="99"/>
    <w:semiHidden/>
    <w:unhideWhenUsed/>
    <w:rsid w:val="009D0F86"/>
    <w:rPr>
      <w:rFonts w:ascii="Tahoma" w:hAnsi="Tahoma"/>
      <w:sz w:val="16"/>
      <w:szCs w:val="16"/>
      <w:lang w:val="x-none" w:eastAsia="x-none"/>
    </w:rPr>
  </w:style>
  <w:style w:type="character" w:customStyle="1" w:styleId="BalloonTextChar">
    <w:name w:val="Balloon Text Char"/>
    <w:link w:val="BalloonText"/>
    <w:uiPriority w:val="99"/>
    <w:semiHidden/>
    <w:rsid w:val="009D0F86"/>
    <w:rPr>
      <w:rFonts w:ascii="Tahoma" w:eastAsia="Times New Roman" w:hAnsi="Tahoma" w:cs="Tahoma"/>
      <w:sz w:val="16"/>
      <w:szCs w:val="16"/>
    </w:rPr>
  </w:style>
  <w:style w:type="character" w:styleId="CommentReference">
    <w:name w:val="annotation reference"/>
    <w:uiPriority w:val="99"/>
    <w:semiHidden/>
    <w:unhideWhenUsed/>
    <w:rsid w:val="009D0F86"/>
    <w:rPr>
      <w:sz w:val="16"/>
      <w:szCs w:val="16"/>
    </w:rPr>
  </w:style>
  <w:style w:type="paragraph" w:styleId="CommentSubject">
    <w:name w:val="annotation subject"/>
    <w:basedOn w:val="CommentText"/>
    <w:next w:val="CommentText"/>
    <w:link w:val="CommentSubjectChar"/>
    <w:uiPriority w:val="99"/>
    <w:semiHidden/>
    <w:unhideWhenUsed/>
    <w:rsid w:val="009D0F86"/>
    <w:pPr>
      <w:spacing w:after="0" w:line="240" w:lineRule="auto"/>
    </w:pPr>
    <w:rPr>
      <w:rFonts w:ascii="Times New Roman" w:eastAsia="Times New Roman" w:hAnsi="Times New Roman"/>
      <w:b/>
      <w:bCs/>
      <w:lang w:val="x-none" w:eastAsia="x-none"/>
    </w:rPr>
  </w:style>
  <w:style w:type="character" w:customStyle="1" w:styleId="CommentSubjectChar">
    <w:name w:val="Comment Subject Char"/>
    <w:link w:val="CommentSubject"/>
    <w:uiPriority w:val="99"/>
    <w:semiHidden/>
    <w:rsid w:val="009D0F86"/>
    <w:rPr>
      <w:rFonts w:ascii="Times New Roman" w:eastAsia="Times New Roman" w:hAnsi="Times New Roman"/>
      <w:b/>
      <w:bCs/>
    </w:rPr>
  </w:style>
  <w:style w:type="paragraph" w:customStyle="1" w:styleId="Pa4">
    <w:name w:val="Pa4"/>
    <w:basedOn w:val="Default"/>
    <w:next w:val="Default"/>
    <w:uiPriority w:val="99"/>
    <w:rsid w:val="00C612DA"/>
    <w:pPr>
      <w:spacing w:line="191" w:lineRule="atLeast"/>
    </w:pPr>
    <w:rPr>
      <w:rFonts w:ascii="Whitney Light" w:hAnsi="Whitney Light"/>
      <w:color w:val="auto"/>
    </w:rPr>
  </w:style>
  <w:style w:type="paragraph" w:customStyle="1" w:styleId="m-2846515091231627044msonospacing">
    <w:name w:val="m_-2846515091231627044msonospacing"/>
    <w:basedOn w:val="Normal"/>
    <w:rsid w:val="00F86740"/>
    <w:pPr>
      <w:spacing w:before="100" w:beforeAutospacing="1" w:after="100" w:afterAutospacing="1"/>
    </w:pPr>
    <w:rPr>
      <w:rFonts w:eastAsia="Calibri"/>
    </w:rPr>
  </w:style>
  <w:style w:type="character" w:customStyle="1" w:styleId="Heading4Char">
    <w:name w:val="Heading 4 Char"/>
    <w:link w:val="Heading4"/>
    <w:uiPriority w:val="9"/>
    <w:rsid w:val="00F10FEC"/>
    <w:rPr>
      <w:rFonts w:ascii="Calibri" w:eastAsia="Times New Roman" w:hAnsi="Calibri" w:cs="Times New Roman"/>
      <w:b/>
      <w:bCs/>
      <w:sz w:val="28"/>
      <w:szCs w:val="28"/>
    </w:rPr>
  </w:style>
  <w:style w:type="character" w:styleId="UnresolvedMention">
    <w:name w:val="Unresolved Mention"/>
    <w:uiPriority w:val="99"/>
    <w:semiHidden/>
    <w:unhideWhenUsed/>
    <w:rsid w:val="00BB30CC"/>
    <w:rPr>
      <w:color w:val="605E5C"/>
      <w:shd w:val="clear" w:color="auto" w:fill="E1DFDD"/>
    </w:rPr>
  </w:style>
  <w:style w:type="paragraph" w:styleId="Header">
    <w:name w:val="header"/>
    <w:basedOn w:val="Normal"/>
    <w:link w:val="HeaderChar"/>
    <w:uiPriority w:val="99"/>
    <w:unhideWhenUsed/>
    <w:rsid w:val="00E87BB0"/>
    <w:pPr>
      <w:tabs>
        <w:tab w:val="center" w:pos="4680"/>
        <w:tab w:val="right" w:pos="9360"/>
      </w:tabs>
    </w:pPr>
  </w:style>
  <w:style w:type="character" w:customStyle="1" w:styleId="HeaderChar">
    <w:name w:val="Header Char"/>
    <w:link w:val="Header"/>
    <w:uiPriority w:val="99"/>
    <w:rsid w:val="00E87BB0"/>
    <w:rPr>
      <w:rFonts w:ascii="Times New Roman" w:eastAsia="Times New Roman" w:hAnsi="Times New Roman"/>
      <w:sz w:val="24"/>
      <w:szCs w:val="24"/>
    </w:rPr>
  </w:style>
  <w:style w:type="paragraph" w:styleId="Footer">
    <w:name w:val="footer"/>
    <w:basedOn w:val="Normal"/>
    <w:link w:val="FooterChar"/>
    <w:uiPriority w:val="99"/>
    <w:unhideWhenUsed/>
    <w:rsid w:val="00E87BB0"/>
    <w:pPr>
      <w:tabs>
        <w:tab w:val="center" w:pos="4680"/>
        <w:tab w:val="right" w:pos="9360"/>
      </w:tabs>
    </w:pPr>
  </w:style>
  <w:style w:type="character" w:customStyle="1" w:styleId="FooterChar">
    <w:name w:val="Footer Char"/>
    <w:link w:val="Footer"/>
    <w:uiPriority w:val="99"/>
    <w:rsid w:val="00E87BB0"/>
    <w:rPr>
      <w:rFonts w:ascii="Times New Roman" w:eastAsia="Times New Roman" w:hAnsi="Times New Roman"/>
      <w:sz w:val="24"/>
      <w:szCs w:val="24"/>
    </w:rPr>
  </w:style>
  <w:style w:type="character" w:styleId="FollowedHyperlink">
    <w:name w:val="FollowedHyperlink"/>
    <w:uiPriority w:val="99"/>
    <w:semiHidden/>
    <w:unhideWhenUsed/>
    <w:rsid w:val="00C43436"/>
    <w:rPr>
      <w:color w:val="954F72"/>
      <w:u w:val="single"/>
    </w:rPr>
  </w:style>
  <w:style w:type="paragraph" w:styleId="Revision">
    <w:name w:val="Revision"/>
    <w:hidden/>
    <w:uiPriority w:val="99"/>
    <w:semiHidden/>
    <w:rsid w:val="006723D4"/>
    <w:rPr>
      <w:rFonts w:ascii="Times New Roman" w:eastAsia="Times New Roman" w:hAnsi="Times New Roman"/>
      <w:sz w:val="24"/>
      <w:szCs w:val="24"/>
    </w:rPr>
  </w:style>
  <w:style w:type="paragraph" w:customStyle="1" w:styleId="m6380422399322869490msolistparagraph">
    <w:name w:val="m_6380422399322869490msolistparagraph"/>
    <w:basedOn w:val="Normal"/>
    <w:rsid w:val="005343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721">
      <w:bodyDiv w:val="1"/>
      <w:marLeft w:val="0"/>
      <w:marRight w:val="0"/>
      <w:marTop w:val="0"/>
      <w:marBottom w:val="0"/>
      <w:divBdr>
        <w:top w:val="none" w:sz="0" w:space="0" w:color="auto"/>
        <w:left w:val="none" w:sz="0" w:space="0" w:color="auto"/>
        <w:bottom w:val="none" w:sz="0" w:space="0" w:color="auto"/>
        <w:right w:val="none" w:sz="0" w:space="0" w:color="auto"/>
      </w:divBdr>
    </w:div>
    <w:div w:id="41026218">
      <w:bodyDiv w:val="1"/>
      <w:marLeft w:val="0"/>
      <w:marRight w:val="0"/>
      <w:marTop w:val="0"/>
      <w:marBottom w:val="0"/>
      <w:divBdr>
        <w:top w:val="none" w:sz="0" w:space="0" w:color="auto"/>
        <w:left w:val="none" w:sz="0" w:space="0" w:color="auto"/>
        <w:bottom w:val="none" w:sz="0" w:space="0" w:color="auto"/>
        <w:right w:val="none" w:sz="0" w:space="0" w:color="auto"/>
      </w:divBdr>
    </w:div>
    <w:div w:id="99955616">
      <w:bodyDiv w:val="1"/>
      <w:marLeft w:val="0"/>
      <w:marRight w:val="0"/>
      <w:marTop w:val="0"/>
      <w:marBottom w:val="0"/>
      <w:divBdr>
        <w:top w:val="none" w:sz="0" w:space="0" w:color="auto"/>
        <w:left w:val="none" w:sz="0" w:space="0" w:color="auto"/>
        <w:bottom w:val="none" w:sz="0" w:space="0" w:color="auto"/>
        <w:right w:val="none" w:sz="0" w:space="0" w:color="auto"/>
      </w:divBdr>
    </w:div>
    <w:div w:id="163932460">
      <w:bodyDiv w:val="1"/>
      <w:marLeft w:val="0"/>
      <w:marRight w:val="0"/>
      <w:marTop w:val="0"/>
      <w:marBottom w:val="0"/>
      <w:divBdr>
        <w:top w:val="none" w:sz="0" w:space="0" w:color="auto"/>
        <w:left w:val="none" w:sz="0" w:space="0" w:color="auto"/>
        <w:bottom w:val="none" w:sz="0" w:space="0" w:color="auto"/>
        <w:right w:val="none" w:sz="0" w:space="0" w:color="auto"/>
      </w:divBdr>
    </w:div>
    <w:div w:id="167714890">
      <w:bodyDiv w:val="1"/>
      <w:marLeft w:val="0"/>
      <w:marRight w:val="0"/>
      <w:marTop w:val="0"/>
      <w:marBottom w:val="0"/>
      <w:divBdr>
        <w:top w:val="none" w:sz="0" w:space="0" w:color="auto"/>
        <w:left w:val="none" w:sz="0" w:space="0" w:color="auto"/>
        <w:bottom w:val="none" w:sz="0" w:space="0" w:color="auto"/>
        <w:right w:val="none" w:sz="0" w:space="0" w:color="auto"/>
      </w:divBdr>
    </w:div>
    <w:div w:id="170920858">
      <w:bodyDiv w:val="1"/>
      <w:marLeft w:val="0"/>
      <w:marRight w:val="0"/>
      <w:marTop w:val="0"/>
      <w:marBottom w:val="0"/>
      <w:divBdr>
        <w:top w:val="none" w:sz="0" w:space="0" w:color="auto"/>
        <w:left w:val="none" w:sz="0" w:space="0" w:color="auto"/>
        <w:bottom w:val="none" w:sz="0" w:space="0" w:color="auto"/>
        <w:right w:val="none" w:sz="0" w:space="0" w:color="auto"/>
      </w:divBdr>
    </w:div>
    <w:div w:id="184488006">
      <w:bodyDiv w:val="1"/>
      <w:marLeft w:val="0"/>
      <w:marRight w:val="0"/>
      <w:marTop w:val="0"/>
      <w:marBottom w:val="0"/>
      <w:divBdr>
        <w:top w:val="none" w:sz="0" w:space="0" w:color="auto"/>
        <w:left w:val="none" w:sz="0" w:space="0" w:color="auto"/>
        <w:bottom w:val="none" w:sz="0" w:space="0" w:color="auto"/>
        <w:right w:val="none" w:sz="0" w:space="0" w:color="auto"/>
      </w:divBdr>
    </w:div>
    <w:div w:id="229536738">
      <w:bodyDiv w:val="1"/>
      <w:marLeft w:val="0"/>
      <w:marRight w:val="0"/>
      <w:marTop w:val="0"/>
      <w:marBottom w:val="0"/>
      <w:divBdr>
        <w:top w:val="none" w:sz="0" w:space="0" w:color="auto"/>
        <w:left w:val="none" w:sz="0" w:space="0" w:color="auto"/>
        <w:bottom w:val="none" w:sz="0" w:space="0" w:color="auto"/>
        <w:right w:val="none" w:sz="0" w:space="0" w:color="auto"/>
      </w:divBdr>
    </w:div>
    <w:div w:id="230385242">
      <w:bodyDiv w:val="1"/>
      <w:marLeft w:val="0"/>
      <w:marRight w:val="0"/>
      <w:marTop w:val="0"/>
      <w:marBottom w:val="0"/>
      <w:divBdr>
        <w:top w:val="none" w:sz="0" w:space="0" w:color="auto"/>
        <w:left w:val="none" w:sz="0" w:space="0" w:color="auto"/>
        <w:bottom w:val="none" w:sz="0" w:space="0" w:color="auto"/>
        <w:right w:val="none" w:sz="0" w:space="0" w:color="auto"/>
      </w:divBdr>
    </w:div>
    <w:div w:id="268390336">
      <w:bodyDiv w:val="1"/>
      <w:marLeft w:val="0"/>
      <w:marRight w:val="0"/>
      <w:marTop w:val="0"/>
      <w:marBottom w:val="0"/>
      <w:divBdr>
        <w:top w:val="none" w:sz="0" w:space="0" w:color="auto"/>
        <w:left w:val="none" w:sz="0" w:space="0" w:color="auto"/>
        <w:bottom w:val="none" w:sz="0" w:space="0" w:color="auto"/>
        <w:right w:val="none" w:sz="0" w:space="0" w:color="auto"/>
      </w:divBdr>
    </w:div>
    <w:div w:id="301274101">
      <w:bodyDiv w:val="1"/>
      <w:marLeft w:val="0"/>
      <w:marRight w:val="0"/>
      <w:marTop w:val="0"/>
      <w:marBottom w:val="0"/>
      <w:divBdr>
        <w:top w:val="none" w:sz="0" w:space="0" w:color="auto"/>
        <w:left w:val="none" w:sz="0" w:space="0" w:color="auto"/>
        <w:bottom w:val="none" w:sz="0" w:space="0" w:color="auto"/>
        <w:right w:val="none" w:sz="0" w:space="0" w:color="auto"/>
      </w:divBdr>
    </w:div>
    <w:div w:id="336544266">
      <w:bodyDiv w:val="1"/>
      <w:marLeft w:val="0"/>
      <w:marRight w:val="0"/>
      <w:marTop w:val="0"/>
      <w:marBottom w:val="0"/>
      <w:divBdr>
        <w:top w:val="none" w:sz="0" w:space="0" w:color="auto"/>
        <w:left w:val="none" w:sz="0" w:space="0" w:color="auto"/>
        <w:bottom w:val="none" w:sz="0" w:space="0" w:color="auto"/>
        <w:right w:val="none" w:sz="0" w:space="0" w:color="auto"/>
      </w:divBdr>
    </w:div>
    <w:div w:id="342557387">
      <w:bodyDiv w:val="1"/>
      <w:marLeft w:val="0"/>
      <w:marRight w:val="0"/>
      <w:marTop w:val="0"/>
      <w:marBottom w:val="0"/>
      <w:divBdr>
        <w:top w:val="none" w:sz="0" w:space="0" w:color="auto"/>
        <w:left w:val="none" w:sz="0" w:space="0" w:color="auto"/>
        <w:bottom w:val="none" w:sz="0" w:space="0" w:color="auto"/>
        <w:right w:val="none" w:sz="0" w:space="0" w:color="auto"/>
      </w:divBdr>
    </w:div>
    <w:div w:id="379405122">
      <w:bodyDiv w:val="1"/>
      <w:marLeft w:val="0"/>
      <w:marRight w:val="0"/>
      <w:marTop w:val="0"/>
      <w:marBottom w:val="0"/>
      <w:divBdr>
        <w:top w:val="none" w:sz="0" w:space="0" w:color="auto"/>
        <w:left w:val="none" w:sz="0" w:space="0" w:color="auto"/>
        <w:bottom w:val="none" w:sz="0" w:space="0" w:color="auto"/>
        <w:right w:val="none" w:sz="0" w:space="0" w:color="auto"/>
      </w:divBdr>
    </w:div>
    <w:div w:id="399208938">
      <w:bodyDiv w:val="1"/>
      <w:marLeft w:val="0"/>
      <w:marRight w:val="0"/>
      <w:marTop w:val="0"/>
      <w:marBottom w:val="0"/>
      <w:divBdr>
        <w:top w:val="none" w:sz="0" w:space="0" w:color="auto"/>
        <w:left w:val="none" w:sz="0" w:space="0" w:color="auto"/>
        <w:bottom w:val="none" w:sz="0" w:space="0" w:color="auto"/>
        <w:right w:val="none" w:sz="0" w:space="0" w:color="auto"/>
      </w:divBdr>
      <w:divsChild>
        <w:div w:id="37632711">
          <w:marLeft w:val="720"/>
          <w:marRight w:val="0"/>
          <w:marTop w:val="0"/>
          <w:marBottom w:val="0"/>
          <w:divBdr>
            <w:top w:val="none" w:sz="0" w:space="0" w:color="auto"/>
            <w:left w:val="none" w:sz="0" w:space="0" w:color="auto"/>
            <w:bottom w:val="none" w:sz="0" w:space="0" w:color="auto"/>
            <w:right w:val="none" w:sz="0" w:space="0" w:color="auto"/>
          </w:divBdr>
        </w:div>
        <w:div w:id="687023619">
          <w:marLeft w:val="720"/>
          <w:marRight w:val="0"/>
          <w:marTop w:val="0"/>
          <w:marBottom w:val="0"/>
          <w:divBdr>
            <w:top w:val="none" w:sz="0" w:space="0" w:color="auto"/>
            <w:left w:val="none" w:sz="0" w:space="0" w:color="auto"/>
            <w:bottom w:val="none" w:sz="0" w:space="0" w:color="auto"/>
            <w:right w:val="none" w:sz="0" w:space="0" w:color="auto"/>
          </w:divBdr>
        </w:div>
        <w:div w:id="858160686">
          <w:marLeft w:val="720"/>
          <w:marRight w:val="0"/>
          <w:marTop w:val="0"/>
          <w:marBottom w:val="0"/>
          <w:divBdr>
            <w:top w:val="none" w:sz="0" w:space="0" w:color="auto"/>
            <w:left w:val="none" w:sz="0" w:space="0" w:color="auto"/>
            <w:bottom w:val="none" w:sz="0" w:space="0" w:color="auto"/>
            <w:right w:val="none" w:sz="0" w:space="0" w:color="auto"/>
          </w:divBdr>
        </w:div>
        <w:div w:id="1401708752">
          <w:marLeft w:val="720"/>
          <w:marRight w:val="0"/>
          <w:marTop w:val="0"/>
          <w:marBottom w:val="0"/>
          <w:divBdr>
            <w:top w:val="none" w:sz="0" w:space="0" w:color="auto"/>
            <w:left w:val="none" w:sz="0" w:space="0" w:color="auto"/>
            <w:bottom w:val="none" w:sz="0" w:space="0" w:color="auto"/>
            <w:right w:val="none" w:sz="0" w:space="0" w:color="auto"/>
          </w:divBdr>
        </w:div>
        <w:div w:id="2077706132">
          <w:marLeft w:val="720"/>
          <w:marRight w:val="0"/>
          <w:marTop w:val="0"/>
          <w:marBottom w:val="0"/>
          <w:divBdr>
            <w:top w:val="none" w:sz="0" w:space="0" w:color="auto"/>
            <w:left w:val="none" w:sz="0" w:space="0" w:color="auto"/>
            <w:bottom w:val="none" w:sz="0" w:space="0" w:color="auto"/>
            <w:right w:val="none" w:sz="0" w:space="0" w:color="auto"/>
          </w:divBdr>
        </w:div>
      </w:divsChild>
    </w:div>
    <w:div w:id="436606429">
      <w:bodyDiv w:val="1"/>
      <w:marLeft w:val="0"/>
      <w:marRight w:val="0"/>
      <w:marTop w:val="0"/>
      <w:marBottom w:val="0"/>
      <w:divBdr>
        <w:top w:val="none" w:sz="0" w:space="0" w:color="auto"/>
        <w:left w:val="none" w:sz="0" w:space="0" w:color="auto"/>
        <w:bottom w:val="none" w:sz="0" w:space="0" w:color="auto"/>
        <w:right w:val="none" w:sz="0" w:space="0" w:color="auto"/>
      </w:divBdr>
      <w:divsChild>
        <w:div w:id="1655525008">
          <w:marLeft w:val="720"/>
          <w:marRight w:val="0"/>
          <w:marTop w:val="0"/>
          <w:marBottom w:val="0"/>
          <w:divBdr>
            <w:top w:val="none" w:sz="0" w:space="0" w:color="auto"/>
            <w:left w:val="none" w:sz="0" w:space="0" w:color="auto"/>
            <w:bottom w:val="none" w:sz="0" w:space="0" w:color="auto"/>
            <w:right w:val="none" w:sz="0" w:space="0" w:color="auto"/>
          </w:divBdr>
        </w:div>
        <w:div w:id="1670057732">
          <w:marLeft w:val="720"/>
          <w:marRight w:val="0"/>
          <w:marTop w:val="0"/>
          <w:marBottom w:val="0"/>
          <w:divBdr>
            <w:top w:val="none" w:sz="0" w:space="0" w:color="auto"/>
            <w:left w:val="none" w:sz="0" w:space="0" w:color="auto"/>
            <w:bottom w:val="none" w:sz="0" w:space="0" w:color="auto"/>
            <w:right w:val="none" w:sz="0" w:space="0" w:color="auto"/>
          </w:divBdr>
        </w:div>
        <w:div w:id="1981769728">
          <w:marLeft w:val="720"/>
          <w:marRight w:val="0"/>
          <w:marTop w:val="0"/>
          <w:marBottom w:val="0"/>
          <w:divBdr>
            <w:top w:val="none" w:sz="0" w:space="0" w:color="auto"/>
            <w:left w:val="none" w:sz="0" w:space="0" w:color="auto"/>
            <w:bottom w:val="none" w:sz="0" w:space="0" w:color="auto"/>
            <w:right w:val="none" w:sz="0" w:space="0" w:color="auto"/>
          </w:divBdr>
        </w:div>
      </w:divsChild>
    </w:div>
    <w:div w:id="436684710">
      <w:bodyDiv w:val="1"/>
      <w:marLeft w:val="0"/>
      <w:marRight w:val="0"/>
      <w:marTop w:val="0"/>
      <w:marBottom w:val="0"/>
      <w:divBdr>
        <w:top w:val="none" w:sz="0" w:space="0" w:color="auto"/>
        <w:left w:val="none" w:sz="0" w:space="0" w:color="auto"/>
        <w:bottom w:val="none" w:sz="0" w:space="0" w:color="auto"/>
        <w:right w:val="none" w:sz="0" w:space="0" w:color="auto"/>
      </w:divBdr>
      <w:divsChild>
        <w:div w:id="75324688">
          <w:blockQuote w:val="1"/>
          <w:marLeft w:val="600"/>
          <w:marRight w:val="0"/>
          <w:marTop w:val="0"/>
          <w:marBottom w:val="0"/>
          <w:divBdr>
            <w:top w:val="none" w:sz="0" w:space="0" w:color="auto"/>
            <w:left w:val="none" w:sz="0" w:space="0" w:color="auto"/>
            <w:bottom w:val="none" w:sz="0" w:space="0" w:color="auto"/>
            <w:right w:val="none" w:sz="0" w:space="0" w:color="auto"/>
          </w:divBdr>
          <w:divsChild>
            <w:div w:id="1330795479">
              <w:marLeft w:val="0"/>
              <w:marRight w:val="0"/>
              <w:marTop w:val="0"/>
              <w:marBottom w:val="0"/>
              <w:divBdr>
                <w:top w:val="none" w:sz="0" w:space="0" w:color="auto"/>
                <w:left w:val="none" w:sz="0" w:space="0" w:color="auto"/>
                <w:bottom w:val="none" w:sz="0" w:space="0" w:color="auto"/>
                <w:right w:val="none" w:sz="0" w:space="0" w:color="auto"/>
              </w:divBdr>
            </w:div>
          </w:divsChild>
        </w:div>
        <w:div w:id="335109504">
          <w:blockQuote w:val="1"/>
          <w:marLeft w:val="60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69559">
      <w:bodyDiv w:val="1"/>
      <w:marLeft w:val="0"/>
      <w:marRight w:val="0"/>
      <w:marTop w:val="0"/>
      <w:marBottom w:val="0"/>
      <w:divBdr>
        <w:top w:val="none" w:sz="0" w:space="0" w:color="auto"/>
        <w:left w:val="none" w:sz="0" w:space="0" w:color="auto"/>
        <w:bottom w:val="none" w:sz="0" w:space="0" w:color="auto"/>
        <w:right w:val="none" w:sz="0" w:space="0" w:color="auto"/>
      </w:divBdr>
      <w:divsChild>
        <w:div w:id="83496112">
          <w:marLeft w:val="1584"/>
          <w:marRight w:val="0"/>
          <w:marTop w:val="82"/>
          <w:marBottom w:val="0"/>
          <w:divBdr>
            <w:top w:val="none" w:sz="0" w:space="0" w:color="auto"/>
            <w:left w:val="none" w:sz="0" w:space="0" w:color="auto"/>
            <w:bottom w:val="none" w:sz="0" w:space="0" w:color="auto"/>
            <w:right w:val="none" w:sz="0" w:space="0" w:color="auto"/>
          </w:divBdr>
        </w:div>
        <w:div w:id="441190694">
          <w:marLeft w:val="1584"/>
          <w:marRight w:val="0"/>
          <w:marTop w:val="82"/>
          <w:marBottom w:val="0"/>
          <w:divBdr>
            <w:top w:val="none" w:sz="0" w:space="0" w:color="auto"/>
            <w:left w:val="none" w:sz="0" w:space="0" w:color="auto"/>
            <w:bottom w:val="none" w:sz="0" w:space="0" w:color="auto"/>
            <w:right w:val="none" w:sz="0" w:space="0" w:color="auto"/>
          </w:divBdr>
        </w:div>
        <w:div w:id="857541371">
          <w:marLeft w:val="547"/>
          <w:marRight w:val="0"/>
          <w:marTop w:val="96"/>
          <w:marBottom w:val="0"/>
          <w:divBdr>
            <w:top w:val="none" w:sz="0" w:space="0" w:color="auto"/>
            <w:left w:val="none" w:sz="0" w:space="0" w:color="auto"/>
            <w:bottom w:val="none" w:sz="0" w:space="0" w:color="auto"/>
            <w:right w:val="none" w:sz="0" w:space="0" w:color="auto"/>
          </w:divBdr>
        </w:div>
        <w:div w:id="921063222">
          <w:marLeft w:val="1584"/>
          <w:marRight w:val="0"/>
          <w:marTop w:val="82"/>
          <w:marBottom w:val="0"/>
          <w:divBdr>
            <w:top w:val="none" w:sz="0" w:space="0" w:color="auto"/>
            <w:left w:val="none" w:sz="0" w:space="0" w:color="auto"/>
            <w:bottom w:val="none" w:sz="0" w:space="0" w:color="auto"/>
            <w:right w:val="none" w:sz="0" w:space="0" w:color="auto"/>
          </w:divBdr>
        </w:div>
        <w:div w:id="964775652">
          <w:marLeft w:val="1008"/>
          <w:marRight w:val="0"/>
          <w:marTop w:val="91"/>
          <w:marBottom w:val="0"/>
          <w:divBdr>
            <w:top w:val="none" w:sz="0" w:space="0" w:color="auto"/>
            <w:left w:val="none" w:sz="0" w:space="0" w:color="auto"/>
            <w:bottom w:val="none" w:sz="0" w:space="0" w:color="auto"/>
            <w:right w:val="none" w:sz="0" w:space="0" w:color="auto"/>
          </w:divBdr>
        </w:div>
        <w:div w:id="1322809954">
          <w:marLeft w:val="1584"/>
          <w:marRight w:val="0"/>
          <w:marTop w:val="82"/>
          <w:marBottom w:val="0"/>
          <w:divBdr>
            <w:top w:val="none" w:sz="0" w:space="0" w:color="auto"/>
            <w:left w:val="none" w:sz="0" w:space="0" w:color="auto"/>
            <w:bottom w:val="none" w:sz="0" w:space="0" w:color="auto"/>
            <w:right w:val="none" w:sz="0" w:space="0" w:color="auto"/>
          </w:divBdr>
        </w:div>
        <w:div w:id="1487211907">
          <w:marLeft w:val="1008"/>
          <w:marRight w:val="0"/>
          <w:marTop w:val="91"/>
          <w:marBottom w:val="0"/>
          <w:divBdr>
            <w:top w:val="none" w:sz="0" w:space="0" w:color="auto"/>
            <w:left w:val="none" w:sz="0" w:space="0" w:color="auto"/>
            <w:bottom w:val="none" w:sz="0" w:space="0" w:color="auto"/>
            <w:right w:val="none" w:sz="0" w:space="0" w:color="auto"/>
          </w:divBdr>
        </w:div>
        <w:div w:id="1565068255">
          <w:marLeft w:val="1584"/>
          <w:marRight w:val="0"/>
          <w:marTop w:val="82"/>
          <w:marBottom w:val="0"/>
          <w:divBdr>
            <w:top w:val="none" w:sz="0" w:space="0" w:color="auto"/>
            <w:left w:val="none" w:sz="0" w:space="0" w:color="auto"/>
            <w:bottom w:val="none" w:sz="0" w:space="0" w:color="auto"/>
            <w:right w:val="none" w:sz="0" w:space="0" w:color="auto"/>
          </w:divBdr>
        </w:div>
        <w:div w:id="1845851246">
          <w:marLeft w:val="547"/>
          <w:marRight w:val="0"/>
          <w:marTop w:val="96"/>
          <w:marBottom w:val="0"/>
          <w:divBdr>
            <w:top w:val="none" w:sz="0" w:space="0" w:color="auto"/>
            <w:left w:val="none" w:sz="0" w:space="0" w:color="auto"/>
            <w:bottom w:val="none" w:sz="0" w:space="0" w:color="auto"/>
            <w:right w:val="none" w:sz="0" w:space="0" w:color="auto"/>
          </w:divBdr>
        </w:div>
        <w:div w:id="1854685767">
          <w:marLeft w:val="1584"/>
          <w:marRight w:val="0"/>
          <w:marTop w:val="82"/>
          <w:marBottom w:val="0"/>
          <w:divBdr>
            <w:top w:val="none" w:sz="0" w:space="0" w:color="auto"/>
            <w:left w:val="none" w:sz="0" w:space="0" w:color="auto"/>
            <w:bottom w:val="none" w:sz="0" w:space="0" w:color="auto"/>
            <w:right w:val="none" w:sz="0" w:space="0" w:color="auto"/>
          </w:divBdr>
        </w:div>
        <w:div w:id="2095931305">
          <w:marLeft w:val="1008"/>
          <w:marRight w:val="0"/>
          <w:marTop w:val="91"/>
          <w:marBottom w:val="0"/>
          <w:divBdr>
            <w:top w:val="none" w:sz="0" w:space="0" w:color="auto"/>
            <w:left w:val="none" w:sz="0" w:space="0" w:color="auto"/>
            <w:bottom w:val="none" w:sz="0" w:space="0" w:color="auto"/>
            <w:right w:val="none" w:sz="0" w:space="0" w:color="auto"/>
          </w:divBdr>
        </w:div>
        <w:div w:id="2142765886">
          <w:marLeft w:val="1584"/>
          <w:marRight w:val="0"/>
          <w:marTop w:val="82"/>
          <w:marBottom w:val="0"/>
          <w:divBdr>
            <w:top w:val="none" w:sz="0" w:space="0" w:color="auto"/>
            <w:left w:val="none" w:sz="0" w:space="0" w:color="auto"/>
            <w:bottom w:val="none" w:sz="0" w:space="0" w:color="auto"/>
            <w:right w:val="none" w:sz="0" w:space="0" w:color="auto"/>
          </w:divBdr>
        </w:div>
      </w:divsChild>
    </w:div>
    <w:div w:id="517308098">
      <w:bodyDiv w:val="1"/>
      <w:marLeft w:val="0"/>
      <w:marRight w:val="0"/>
      <w:marTop w:val="0"/>
      <w:marBottom w:val="0"/>
      <w:divBdr>
        <w:top w:val="none" w:sz="0" w:space="0" w:color="auto"/>
        <w:left w:val="none" w:sz="0" w:space="0" w:color="auto"/>
        <w:bottom w:val="none" w:sz="0" w:space="0" w:color="auto"/>
        <w:right w:val="none" w:sz="0" w:space="0" w:color="auto"/>
      </w:divBdr>
    </w:div>
    <w:div w:id="520432426">
      <w:bodyDiv w:val="1"/>
      <w:marLeft w:val="0"/>
      <w:marRight w:val="0"/>
      <w:marTop w:val="0"/>
      <w:marBottom w:val="0"/>
      <w:divBdr>
        <w:top w:val="none" w:sz="0" w:space="0" w:color="auto"/>
        <w:left w:val="none" w:sz="0" w:space="0" w:color="auto"/>
        <w:bottom w:val="none" w:sz="0" w:space="0" w:color="auto"/>
        <w:right w:val="none" w:sz="0" w:space="0" w:color="auto"/>
      </w:divBdr>
    </w:div>
    <w:div w:id="545408503">
      <w:bodyDiv w:val="1"/>
      <w:marLeft w:val="0"/>
      <w:marRight w:val="0"/>
      <w:marTop w:val="0"/>
      <w:marBottom w:val="0"/>
      <w:divBdr>
        <w:top w:val="none" w:sz="0" w:space="0" w:color="auto"/>
        <w:left w:val="none" w:sz="0" w:space="0" w:color="auto"/>
        <w:bottom w:val="none" w:sz="0" w:space="0" w:color="auto"/>
        <w:right w:val="none" w:sz="0" w:space="0" w:color="auto"/>
      </w:divBdr>
    </w:div>
    <w:div w:id="554778765">
      <w:bodyDiv w:val="1"/>
      <w:marLeft w:val="0"/>
      <w:marRight w:val="0"/>
      <w:marTop w:val="0"/>
      <w:marBottom w:val="0"/>
      <w:divBdr>
        <w:top w:val="none" w:sz="0" w:space="0" w:color="auto"/>
        <w:left w:val="none" w:sz="0" w:space="0" w:color="auto"/>
        <w:bottom w:val="none" w:sz="0" w:space="0" w:color="auto"/>
        <w:right w:val="none" w:sz="0" w:space="0" w:color="auto"/>
      </w:divBdr>
    </w:div>
    <w:div w:id="594481686">
      <w:bodyDiv w:val="1"/>
      <w:marLeft w:val="0"/>
      <w:marRight w:val="0"/>
      <w:marTop w:val="0"/>
      <w:marBottom w:val="0"/>
      <w:divBdr>
        <w:top w:val="none" w:sz="0" w:space="0" w:color="auto"/>
        <w:left w:val="none" w:sz="0" w:space="0" w:color="auto"/>
        <w:bottom w:val="none" w:sz="0" w:space="0" w:color="auto"/>
        <w:right w:val="none" w:sz="0" w:space="0" w:color="auto"/>
      </w:divBdr>
      <w:divsChild>
        <w:div w:id="1459251970">
          <w:marLeft w:val="0"/>
          <w:marRight w:val="0"/>
          <w:marTop w:val="0"/>
          <w:marBottom w:val="0"/>
          <w:divBdr>
            <w:top w:val="none" w:sz="0" w:space="0" w:color="auto"/>
            <w:left w:val="none" w:sz="0" w:space="0" w:color="auto"/>
            <w:bottom w:val="none" w:sz="0" w:space="0" w:color="auto"/>
            <w:right w:val="none" w:sz="0" w:space="0" w:color="auto"/>
          </w:divBdr>
        </w:div>
        <w:div w:id="1371102785">
          <w:marLeft w:val="0"/>
          <w:marRight w:val="0"/>
          <w:marTop w:val="0"/>
          <w:marBottom w:val="0"/>
          <w:divBdr>
            <w:top w:val="none" w:sz="0" w:space="0" w:color="auto"/>
            <w:left w:val="none" w:sz="0" w:space="0" w:color="auto"/>
            <w:bottom w:val="none" w:sz="0" w:space="0" w:color="auto"/>
            <w:right w:val="none" w:sz="0" w:space="0" w:color="auto"/>
          </w:divBdr>
        </w:div>
        <w:div w:id="183328215">
          <w:marLeft w:val="0"/>
          <w:marRight w:val="0"/>
          <w:marTop w:val="0"/>
          <w:marBottom w:val="0"/>
          <w:divBdr>
            <w:top w:val="none" w:sz="0" w:space="0" w:color="auto"/>
            <w:left w:val="none" w:sz="0" w:space="0" w:color="auto"/>
            <w:bottom w:val="none" w:sz="0" w:space="0" w:color="auto"/>
            <w:right w:val="none" w:sz="0" w:space="0" w:color="auto"/>
          </w:divBdr>
        </w:div>
        <w:div w:id="342173982">
          <w:marLeft w:val="0"/>
          <w:marRight w:val="0"/>
          <w:marTop w:val="0"/>
          <w:marBottom w:val="0"/>
          <w:divBdr>
            <w:top w:val="none" w:sz="0" w:space="0" w:color="auto"/>
            <w:left w:val="none" w:sz="0" w:space="0" w:color="auto"/>
            <w:bottom w:val="none" w:sz="0" w:space="0" w:color="auto"/>
            <w:right w:val="none" w:sz="0" w:space="0" w:color="auto"/>
          </w:divBdr>
        </w:div>
        <w:div w:id="1820270303">
          <w:marLeft w:val="0"/>
          <w:marRight w:val="0"/>
          <w:marTop w:val="0"/>
          <w:marBottom w:val="0"/>
          <w:divBdr>
            <w:top w:val="none" w:sz="0" w:space="0" w:color="auto"/>
            <w:left w:val="none" w:sz="0" w:space="0" w:color="auto"/>
            <w:bottom w:val="none" w:sz="0" w:space="0" w:color="auto"/>
            <w:right w:val="none" w:sz="0" w:space="0" w:color="auto"/>
          </w:divBdr>
        </w:div>
        <w:div w:id="1957443668">
          <w:marLeft w:val="0"/>
          <w:marRight w:val="0"/>
          <w:marTop w:val="0"/>
          <w:marBottom w:val="0"/>
          <w:divBdr>
            <w:top w:val="none" w:sz="0" w:space="0" w:color="auto"/>
            <w:left w:val="none" w:sz="0" w:space="0" w:color="auto"/>
            <w:bottom w:val="none" w:sz="0" w:space="0" w:color="auto"/>
            <w:right w:val="none" w:sz="0" w:space="0" w:color="auto"/>
          </w:divBdr>
        </w:div>
        <w:div w:id="2136748268">
          <w:marLeft w:val="0"/>
          <w:marRight w:val="0"/>
          <w:marTop w:val="0"/>
          <w:marBottom w:val="0"/>
          <w:divBdr>
            <w:top w:val="none" w:sz="0" w:space="0" w:color="auto"/>
            <w:left w:val="none" w:sz="0" w:space="0" w:color="auto"/>
            <w:bottom w:val="none" w:sz="0" w:space="0" w:color="auto"/>
            <w:right w:val="none" w:sz="0" w:space="0" w:color="auto"/>
          </w:divBdr>
        </w:div>
        <w:div w:id="1612394694">
          <w:marLeft w:val="0"/>
          <w:marRight w:val="0"/>
          <w:marTop w:val="0"/>
          <w:marBottom w:val="0"/>
          <w:divBdr>
            <w:top w:val="none" w:sz="0" w:space="0" w:color="auto"/>
            <w:left w:val="none" w:sz="0" w:space="0" w:color="auto"/>
            <w:bottom w:val="none" w:sz="0" w:space="0" w:color="auto"/>
            <w:right w:val="none" w:sz="0" w:space="0" w:color="auto"/>
          </w:divBdr>
        </w:div>
        <w:div w:id="529031312">
          <w:marLeft w:val="0"/>
          <w:marRight w:val="0"/>
          <w:marTop w:val="0"/>
          <w:marBottom w:val="0"/>
          <w:divBdr>
            <w:top w:val="none" w:sz="0" w:space="0" w:color="auto"/>
            <w:left w:val="none" w:sz="0" w:space="0" w:color="auto"/>
            <w:bottom w:val="none" w:sz="0" w:space="0" w:color="auto"/>
            <w:right w:val="none" w:sz="0" w:space="0" w:color="auto"/>
          </w:divBdr>
        </w:div>
      </w:divsChild>
    </w:div>
    <w:div w:id="598833475">
      <w:bodyDiv w:val="1"/>
      <w:marLeft w:val="0"/>
      <w:marRight w:val="0"/>
      <w:marTop w:val="0"/>
      <w:marBottom w:val="0"/>
      <w:divBdr>
        <w:top w:val="none" w:sz="0" w:space="0" w:color="auto"/>
        <w:left w:val="none" w:sz="0" w:space="0" w:color="auto"/>
        <w:bottom w:val="none" w:sz="0" w:space="0" w:color="auto"/>
        <w:right w:val="none" w:sz="0" w:space="0" w:color="auto"/>
      </w:divBdr>
    </w:div>
    <w:div w:id="610669710">
      <w:bodyDiv w:val="1"/>
      <w:marLeft w:val="0"/>
      <w:marRight w:val="0"/>
      <w:marTop w:val="0"/>
      <w:marBottom w:val="0"/>
      <w:divBdr>
        <w:top w:val="none" w:sz="0" w:space="0" w:color="auto"/>
        <w:left w:val="none" w:sz="0" w:space="0" w:color="auto"/>
        <w:bottom w:val="none" w:sz="0" w:space="0" w:color="auto"/>
        <w:right w:val="none" w:sz="0" w:space="0" w:color="auto"/>
      </w:divBdr>
    </w:div>
    <w:div w:id="648242325">
      <w:bodyDiv w:val="1"/>
      <w:marLeft w:val="0"/>
      <w:marRight w:val="0"/>
      <w:marTop w:val="0"/>
      <w:marBottom w:val="0"/>
      <w:divBdr>
        <w:top w:val="none" w:sz="0" w:space="0" w:color="auto"/>
        <w:left w:val="none" w:sz="0" w:space="0" w:color="auto"/>
        <w:bottom w:val="none" w:sz="0" w:space="0" w:color="auto"/>
        <w:right w:val="none" w:sz="0" w:space="0" w:color="auto"/>
      </w:divBdr>
      <w:divsChild>
        <w:div w:id="103120005">
          <w:marLeft w:val="1166"/>
          <w:marRight w:val="0"/>
          <w:marTop w:val="0"/>
          <w:marBottom w:val="0"/>
          <w:divBdr>
            <w:top w:val="none" w:sz="0" w:space="0" w:color="auto"/>
            <w:left w:val="none" w:sz="0" w:space="0" w:color="auto"/>
            <w:bottom w:val="none" w:sz="0" w:space="0" w:color="auto"/>
            <w:right w:val="none" w:sz="0" w:space="0" w:color="auto"/>
          </w:divBdr>
        </w:div>
        <w:div w:id="226379855">
          <w:marLeft w:val="446"/>
          <w:marRight w:val="0"/>
          <w:marTop w:val="0"/>
          <w:marBottom w:val="0"/>
          <w:divBdr>
            <w:top w:val="none" w:sz="0" w:space="0" w:color="auto"/>
            <w:left w:val="none" w:sz="0" w:space="0" w:color="auto"/>
            <w:bottom w:val="none" w:sz="0" w:space="0" w:color="auto"/>
            <w:right w:val="none" w:sz="0" w:space="0" w:color="auto"/>
          </w:divBdr>
        </w:div>
        <w:div w:id="461114145">
          <w:marLeft w:val="446"/>
          <w:marRight w:val="0"/>
          <w:marTop w:val="0"/>
          <w:marBottom w:val="0"/>
          <w:divBdr>
            <w:top w:val="none" w:sz="0" w:space="0" w:color="auto"/>
            <w:left w:val="none" w:sz="0" w:space="0" w:color="auto"/>
            <w:bottom w:val="none" w:sz="0" w:space="0" w:color="auto"/>
            <w:right w:val="none" w:sz="0" w:space="0" w:color="auto"/>
          </w:divBdr>
        </w:div>
        <w:div w:id="470290266">
          <w:marLeft w:val="446"/>
          <w:marRight w:val="0"/>
          <w:marTop w:val="0"/>
          <w:marBottom w:val="0"/>
          <w:divBdr>
            <w:top w:val="none" w:sz="0" w:space="0" w:color="auto"/>
            <w:left w:val="none" w:sz="0" w:space="0" w:color="auto"/>
            <w:bottom w:val="none" w:sz="0" w:space="0" w:color="auto"/>
            <w:right w:val="none" w:sz="0" w:space="0" w:color="auto"/>
          </w:divBdr>
        </w:div>
      </w:divsChild>
    </w:div>
    <w:div w:id="658268290">
      <w:bodyDiv w:val="1"/>
      <w:marLeft w:val="0"/>
      <w:marRight w:val="0"/>
      <w:marTop w:val="0"/>
      <w:marBottom w:val="0"/>
      <w:divBdr>
        <w:top w:val="none" w:sz="0" w:space="0" w:color="auto"/>
        <w:left w:val="none" w:sz="0" w:space="0" w:color="auto"/>
        <w:bottom w:val="none" w:sz="0" w:space="0" w:color="auto"/>
        <w:right w:val="none" w:sz="0" w:space="0" w:color="auto"/>
      </w:divBdr>
    </w:div>
    <w:div w:id="665136054">
      <w:bodyDiv w:val="1"/>
      <w:marLeft w:val="0"/>
      <w:marRight w:val="0"/>
      <w:marTop w:val="0"/>
      <w:marBottom w:val="0"/>
      <w:divBdr>
        <w:top w:val="none" w:sz="0" w:space="0" w:color="auto"/>
        <w:left w:val="none" w:sz="0" w:space="0" w:color="auto"/>
        <w:bottom w:val="none" w:sz="0" w:space="0" w:color="auto"/>
        <w:right w:val="none" w:sz="0" w:space="0" w:color="auto"/>
      </w:divBdr>
    </w:div>
    <w:div w:id="700790436">
      <w:bodyDiv w:val="1"/>
      <w:marLeft w:val="0"/>
      <w:marRight w:val="0"/>
      <w:marTop w:val="0"/>
      <w:marBottom w:val="0"/>
      <w:divBdr>
        <w:top w:val="none" w:sz="0" w:space="0" w:color="auto"/>
        <w:left w:val="none" w:sz="0" w:space="0" w:color="auto"/>
        <w:bottom w:val="none" w:sz="0" w:space="0" w:color="auto"/>
        <w:right w:val="none" w:sz="0" w:space="0" w:color="auto"/>
      </w:divBdr>
      <w:divsChild>
        <w:div w:id="1398941174">
          <w:marLeft w:val="360"/>
          <w:marRight w:val="0"/>
          <w:marTop w:val="200"/>
          <w:marBottom w:val="0"/>
          <w:divBdr>
            <w:top w:val="none" w:sz="0" w:space="0" w:color="auto"/>
            <w:left w:val="none" w:sz="0" w:space="0" w:color="auto"/>
            <w:bottom w:val="none" w:sz="0" w:space="0" w:color="auto"/>
            <w:right w:val="none" w:sz="0" w:space="0" w:color="auto"/>
          </w:divBdr>
        </w:div>
        <w:div w:id="1362197824">
          <w:marLeft w:val="1080"/>
          <w:marRight w:val="0"/>
          <w:marTop w:val="100"/>
          <w:marBottom w:val="0"/>
          <w:divBdr>
            <w:top w:val="none" w:sz="0" w:space="0" w:color="auto"/>
            <w:left w:val="none" w:sz="0" w:space="0" w:color="auto"/>
            <w:bottom w:val="none" w:sz="0" w:space="0" w:color="auto"/>
            <w:right w:val="none" w:sz="0" w:space="0" w:color="auto"/>
          </w:divBdr>
        </w:div>
        <w:div w:id="329061278">
          <w:marLeft w:val="1800"/>
          <w:marRight w:val="0"/>
          <w:marTop w:val="100"/>
          <w:marBottom w:val="0"/>
          <w:divBdr>
            <w:top w:val="none" w:sz="0" w:space="0" w:color="auto"/>
            <w:left w:val="none" w:sz="0" w:space="0" w:color="auto"/>
            <w:bottom w:val="none" w:sz="0" w:space="0" w:color="auto"/>
            <w:right w:val="none" w:sz="0" w:space="0" w:color="auto"/>
          </w:divBdr>
        </w:div>
        <w:div w:id="1899590979">
          <w:marLeft w:val="1800"/>
          <w:marRight w:val="0"/>
          <w:marTop w:val="100"/>
          <w:marBottom w:val="0"/>
          <w:divBdr>
            <w:top w:val="none" w:sz="0" w:space="0" w:color="auto"/>
            <w:left w:val="none" w:sz="0" w:space="0" w:color="auto"/>
            <w:bottom w:val="none" w:sz="0" w:space="0" w:color="auto"/>
            <w:right w:val="none" w:sz="0" w:space="0" w:color="auto"/>
          </w:divBdr>
        </w:div>
        <w:div w:id="1519661067">
          <w:marLeft w:val="1080"/>
          <w:marRight w:val="0"/>
          <w:marTop w:val="100"/>
          <w:marBottom w:val="0"/>
          <w:divBdr>
            <w:top w:val="none" w:sz="0" w:space="0" w:color="auto"/>
            <w:left w:val="none" w:sz="0" w:space="0" w:color="auto"/>
            <w:bottom w:val="none" w:sz="0" w:space="0" w:color="auto"/>
            <w:right w:val="none" w:sz="0" w:space="0" w:color="auto"/>
          </w:divBdr>
        </w:div>
      </w:divsChild>
    </w:div>
    <w:div w:id="723875096">
      <w:bodyDiv w:val="1"/>
      <w:marLeft w:val="0"/>
      <w:marRight w:val="0"/>
      <w:marTop w:val="0"/>
      <w:marBottom w:val="0"/>
      <w:divBdr>
        <w:top w:val="none" w:sz="0" w:space="0" w:color="auto"/>
        <w:left w:val="none" w:sz="0" w:space="0" w:color="auto"/>
        <w:bottom w:val="none" w:sz="0" w:space="0" w:color="auto"/>
        <w:right w:val="none" w:sz="0" w:space="0" w:color="auto"/>
      </w:divBdr>
      <w:divsChild>
        <w:div w:id="2104762805">
          <w:marLeft w:val="0"/>
          <w:marRight w:val="0"/>
          <w:marTop w:val="0"/>
          <w:marBottom w:val="0"/>
          <w:divBdr>
            <w:top w:val="none" w:sz="0" w:space="0" w:color="auto"/>
            <w:left w:val="none" w:sz="0" w:space="0" w:color="auto"/>
            <w:bottom w:val="none" w:sz="0" w:space="0" w:color="auto"/>
            <w:right w:val="none" w:sz="0" w:space="0" w:color="auto"/>
          </w:divBdr>
        </w:div>
        <w:div w:id="597449050">
          <w:marLeft w:val="0"/>
          <w:marRight w:val="0"/>
          <w:marTop w:val="0"/>
          <w:marBottom w:val="0"/>
          <w:divBdr>
            <w:top w:val="none" w:sz="0" w:space="0" w:color="auto"/>
            <w:left w:val="none" w:sz="0" w:space="0" w:color="auto"/>
            <w:bottom w:val="none" w:sz="0" w:space="0" w:color="auto"/>
            <w:right w:val="none" w:sz="0" w:space="0" w:color="auto"/>
          </w:divBdr>
        </w:div>
        <w:div w:id="12072549">
          <w:marLeft w:val="0"/>
          <w:marRight w:val="0"/>
          <w:marTop w:val="0"/>
          <w:marBottom w:val="0"/>
          <w:divBdr>
            <w:top w:val="none" w:sz="0" w:space="0" w:color="auto"/>
            <w:left w:val="none" w:sz="0" w:space="0" w:color="auto"/>
            <w:bottom w:val="none" w:sz="0" w:space="0" w:color="auto"/>
            <w:right w:val="none" w:sz="0" w:space="0" w:color="auto"/>
          </w:divBdr>
        </w:div>
        <w:div w:id="1678383317">
          <w:marLeft w:val="0"/>
          <w:marRight w:val="0"/>
          <w:marTop w:val="0"/>
          <w:marBottom w:val="0"/>
          <w:divBdr>
            <w:top w:val="none" w:sz="0" w:space="0" w:color="auto"/>
            <w:left w:val="none" w:sz="0" w:space="0" w:color="auto"/>
            <w:bottom w:val="none" w:sz="0" w:space="0" w:color="auto"/>
            <w:right w:val="none" w:sz="0" w:space="0" w:color="auto"/>
          </w:divBdr>
        </w:div>
      </w:divsChild>
    </w:div>
    <w:div w:id="780806503">
      <w:bodyDiv w:val="1"/>
      <w:marLeft w:val="0"/>
      <w:marRight w:val="0"/>
      <w:marTop w:val="0"/>
      <w:marBottom w:val="0"/>
      <w:divBdr>
        <w:top w:val="none" w:sz="0" w:space="0" w:color="auto"/>
        <w:left w:val="none" w:sz="0" w:space="0" w:color="auto"/>
        <w:bottom w:val="none" w:sz="0" w:space="0" w:color="auto"/>
        <w:right w:val="none" w:sz="0" w:space="0" w:color="auto"/>
      </w:divBdr>
    </w:div>
    <w:div w:id="796534395">
      <w:bodyDiv w:val="1"/>
      <w:marLeft w:val="0"/>
      <w:marRight w:val="0"/>
      <w:marTop w:val="0"/>
      <w:marBottom w:val="0"/>
      <w:divBdr>
        <w:top w:val="none" w:sz="0" w:space="0" w:color="auto"/>
        <w:left w:val="none" w:sz="0" w:space="0" w:color="auto"/>
        <w:bottom w:val="none" w:sz="0" w:space="0" w:color="auto"/>
        <w:right w:val="none" w:sz="0" w:space="0" w:color="auto"/>
      </w:divBdr>
    </w:div>
    <w:div w:id="852568423">
      <w:bodyDiv w:val="1"/>
      <w:marLeft w:val="0"/>
      <w:marRight w:val="0"/>
      <w:marTop w:val="0"/>
      <w:marBottom w:val="0"/>
      <w:divBdr>
        <w:top w:val="none" w:sz="0" w:space="0" w:color="auto"/>
        <w:left w:val="none" w:sz="0" w:space="0" w:color="auto"/>
        <w:bottom w:val="none" w:sz="0" w:space="0" w:color="auto"/>
        <w:right w:val="none" w:sz="0" w:space="0" w:color="auto"/>
      </w:divBdr>
    </w:div>
    <w:div w:id="857619555">
      <w:bodyDiv w:val="1"/>
      <w:marLeft w:val="0"/>
      <w:marRight w:val="0"/>
      <w:marTop w:val="0"/>
      <w:marBottom w:val="0"/>
      <w:divBdr>
        <w:top w:val="none" w:sz="0" w:space="0" w:color="auto"/>
        <w:left w:val="none" w:sz="0" w:space="0" w:color="auto"/>
        <w:bottom w:val="none" w:sz="0" w:space="0" w:color="auto"/>
        <w:right w:val="none" w:sz="0" w:space="0" w:color="auto"/>
      </w:divBdr>
    </w:div>
    <w:div w:id="858661178">
      <w:bodyDiv w:val="1"/>
      <w:marLeft w:val="0"/>
      <w:marRight w:val="0"/>
      <w:marTop w:val="0"/>
      <w:marBottom w:val="0"/>
      <w:divBdr>
        <w:top w:val="none" w:sz="0" w:space="0" w:color="auto"/>
        <w:left w:val="none" w:sz="0" w:space="0" w:color="auto"/>
        <w:bottom w:val="none" w:sz="0" w:space="0" w:color="auto"/>
        <w:right w:val="none" w:sz="0" w:space="0" w:color="auto"/>
      </w:divBdr>
      <w:divsChild>
        <w:div w:id="167989583">
          <w:marLeft w:val="821"/>
          <w:marRight w:val="0"/>
          <w:marTop w:val="0"/>
          <w:marBottom w:val="0"/>
          <w:divBdr>
            <w:top w:val="none" w:sz="0" w:space="0" w:color="auto"/>
            <w:left w:val="none" w:sz="0" w:space="0" w:color="auto"/>
            <w:bottom w:val="none" w:sz="0" w:space="0" w:color="auto"/>
            <w:right w:val="none" w:sz="0" w:space="0" w:color="auto"/>
          </w:divBdr>
        </w:div>
        <w:div w:id="180511369">
          <w:marLeft w:val="821"/>
          <w:marRight w:val="0"/>
          <w:marTop w:val="0"/>
          <w:marBottom w:val="0"/>
          <w:divBdr>
            <w:top w:val="none" w:sz="0" w:space="0" w:color="auto"/>
            <w:left w:val="none" w:sz="0" w:space="0" w:color="auto"/>
            <w:bottom w:val="none" w:sz="0" w:space="0" w:color="auto"/>
            <w:right w:val="none" w:sz="0" w:space="0" w:color="auto"/>
          </w:divBdr>
        </w:div>
        <w:div w:id="1386638877">
          <w:marLeft w:val="821"/>
          <w:marRight w:val="0"/>
          <w:marTop w:val="0"/>
          <w:marBottom w:val="0"/>
          <w:divBdr>
            <w:top w:val="none" w:sz="0" w:space="0" w:color="auto"/>
            <w:left w:val="none" w:sz="0" w:space="0" w:color="auto"/>
            <w:bottom w:val="none" w:sz="0" w:space="0" w:color="auto"/>
            <w:right w:val="none" w:sz="0" w:space="0" w:color="auto"/>
          </w:divBdr>
        </w:div>
        <w:div w:id="1667321753">
          <w:marLeft w:val="821"/>
          <w:marRight w:val="0"/>
          <w:marTop w:val="0"/>
          <w:marBottom w:val="0"/>
          <w:divBdr>
            <w:top w:val="none" w:sz="0" w:space="0" w:color="auto"/>
            <w:left w:val="none" w:sz="0" w:space="0" w:color="auto"/>
            <w:bottom w:val="none" w:sz="0" w:space="0" w:color="auto"/>
            <w:right w:val="none" w:sz="0" w:space="0" w:color="auto"/>
          </w:divBdr>
        </w:div>
        <w:div w:id="1676228936">
          <w:marLeft w:val="821"/>
          <w:marRight w:val="0"/>
          <w:marTop w:val="0"/>
          <w:marBottom w:val="0"/>
          <w:divBdr>
            <w:top w:val="none" w:sz="0" w:space="0" w:color="auto"/>
            <w:left w:val="none" w:sz="0" w:space="0" w:color="auto"/>
            <w:bottom w:val="none" w:sz="0" w:space="0" w:color="auto"/>
            <w:right w:val="none" w:sz="0" w:space="0" w:color="auto"/>
          </w:divBdr>
        </w:div>
        <w:div w:id="1879078836">
          <w:marLeft w:val="821"/>
          <w:marRight w:val="0"/>
          <w:marTop w:val="0"/>
          <w:marBottom w:val="0"/>
          <w:divBdr>
            <w:top w:val="none" w:sz="0" w:space="0" w:color="auto"/>
            <w:left w:val="none" w:sz="0" w:space="0" w:color="auto"/>
            <w:bottom w:val="none" w:sz="0" w:space="0" w:color="auto"/>
            <w:right w:val="none" w:sz="0" w:space="0" w:color="auto"/>
          </w:divBdr>
        </w:div>
      </w:divsChild>
    </w:div>
    <w:div w:id="860119985">
      <w:bodyDiv w:val="1"/>
      <w:marLeft w:val="0"/>
      <w:marRight w:val="0"/>
      <w:marTop w:val="0"/>
      <w:marBottom w:val="0"/>
      <w:divBdr>
        <w:top w:val="none" w:sz="0" w:space="0" w:color="auto"/>
        <w:left w:val="none" w:sz="0" w:space="0" w:color="auto"/>
        <w:bottom w:val="none" w:sz="0" w:space="0" w:color="auto"/>
        <w:right w:val="none" w:sz="0" w:space="0" w:color="auto"/>
      </w:divBdr>
    </w:div>
    <w:div w:id="884560563">
      <w:bodyDiv w:val="1"/>
      <w:marLeft w:val="0"/>
      <w:marRight w:val="0"/>
      <w:marTop w:val="0"/>
      <w:marBottom w:val="0"/>
      <w:divBdr>
        <w:top w:val="none" w:sz="0" w:space="0" w:color="auto"/>
        <w:left w:val="none" w:sz="0" w:space="0" w:color="auto"/>
        <w:bottom w:val="none" w:sz="0" w:space="0" w:color="auto"/>
        <w:right w:val="none" w:sz="0" w:space="0" w:color="auto"/>
      </w:divBdr>
    </w:div>
    <w:div w:id="919486040">
      <w:bodyDiv w:val="1"/>
      <w:marLeft w:val="0"/>
      <w:marRight w:val="0"/>
      <w:marTop w:val="0"/>
      <w:marBottom w:val="0"/>
      <w:divBdr>
        <w:top w:val="none" w:sz="0" w:space="0" w:color="auto"/>
        <w:left w:val="none" w:sz="0" w:space="0" w:color="auto"/>
        <w:bottom w:val="none" w:sz="0" w:space="0" w:color="auto"/>
        <w:right w:val="none" w:sz="0" w:space="0" w:color="auto"/>
      </w:divBdr>
      <w:divsChild>
        <w:div w:id="1149713677">
          <w:marLeft w:val="547"/>
          <w:marRight w:val="0"/>
          <w:marTop w:val="115"/>
          <w:marBottom w:val="120"/>
          <w:divBdr>
            <w:top w:val="none" w:sz="0" w:space="0" w:color="auto"/>
            <w:left w:val="none" w:sz="0" w:space="0" w:color="auto"/>
            <w:bottom w:val="none" w:sz="0" w:space="0" w:color="auto"/>
            <w:right w:val="none" w:sz="0" w:space="0" w:color="auto"/>
          </w:divBdr>
        </w:div>
      </w:divsChild>
    </w:div>
    <w:div w:id="936904805">
      <w:bodyDiv w:val="1"/>
      <w:marLeft w:val="0"/>
      <w:marRight w:val="0"/>
      <w:marTop w:val="0"/>
      <w:marBottom w:val="0"/>
      <w:divBdr>
        <w:top w:val="none" w:sz="0" w:space="0" w:color="auto"/>
        <w:left w:val="none" w:sz="0" w:space="0" w:color="auto"/>
        <w:bottom w:val="none" w:sz="0" w:space="0" w:color="auto"/>
        <w:right w:val="none" w:sz="0" w:space="0" w:color="auto"/>
      </w:divBdr>
    </w:div>
    <w:div w:id="946891311">
      <w:bodyDiv w:val="1"/>
      <w:marLeft w:val="0"/>
      <w:marRight w:val="0"/>
      <w:marTop w:val="0"/>
      <w:marBottom w:val="0"/>
      <w:divBdr>
        <w:top w:val="none" w:sz="0" w:space="0" w:color="auto"/>
        <w:left w:val="none" w:sz="0" w:space="0" w:color="auto"/>
        <w:bottom w:val="none" w:sz="0" w:space="0" w:color="auto"/>
        <w:right w:val="none" w:sz="0" w:space="0" w:color="auto"/>
      </w:divBdr>
      <w:divsChild>
        <w:div w:id="696196220">
          <w:marLeft w:val="547"/>
          <w:marRight w:val="0"/>
          <w:marTop w:val="106"/>
          <w:marBottom w:val="0"/>
          <w:divBdr>
            <w:top w:val="none" w:sz="0" w:space="0" w:color="auto"/>
            <w:left w:val="none" w:sz="0" w:space="0" w:color="auto"/>
            <w:bottom w:val="none" w:sz="0" w:space="0" w:color="auto"/>
            <w:right w:val="none" w:sz="0" w:space="0" w:color="auto"/>
          </w:divBdr>
        </w:div>
        <w:div w:id="733965517">
          <w:marLeft w:val="907"/>
          <w:marRight w:val="0"/>
          <w:marTop w:val="106"/>
          <w:marBottom w:val="0"/>
          <w:divBdr>
            <w:top w:val="none" w:sz="0" w:space="0" w:color="auto"/>
            <w:left w:val="none" w:sz="0" w:space="0" w:color="auto"/>
            <w:bottom w:val="none" w:sz="0" w:space="0" w:color="auto"/>
            <w:right w:val="none" w:sz="0" w:space="0" w:color="auto"/>
          </w:divBdr>
        </w:div>
        <w:div w:id="1195272974">
          <w:marLeft w:val="907"/>
          <w:marRight w:val="0"/>
          <w:marTop w:val="106"/>
          <w:marBottom w:val="0"/>
          <w:divBdr>
            <w:top w:val="none" w:sz="0" w:space="0" w:color="auto"/>
            <w:left w:val="none" w:sz="0" w:space="0" w:color="auto"/>
            <w:bottom w:val="none" w:sz="0" w:space="0" w:color="auto"/>
            <w:right w:val="none" w:sz="0" w:space="0" w:color="auto"/>
          </w:divBdr>
        </w:div>
        <w:div w:id="1277061172">
          <w:marLeft w:val="547"/>
          <w:marRight w:val="0"/>
          <w:marTop w:val="106"/>
          <w:marBottom w:val="0"/>
          <w:divBdr>
            <w:top w:val="none" w:sz="0" w:space="0" w:color="auto"/>
            <w:left w:val="none" w:sz="0" w:space="0" w:color="auto"/>
            <w:bottom w:val="none" w:sz="0" w:space="0" w:color="auto"/>
            <w:right w:val="none" w:sz="0" w:space="0" w:color="auto"/>
          </w:divBdr>
        </w:div>
      </w:divsChild>
    </w:div>
    <w:div w:id="978993367">
      <w:bodyDiv w:val="1"/>
      <w:marLeft w:val="0"/>
      <w:marRight w:val="0"/>
      <w:marTop w:val="0"/>
      <w:marBottom w:val="0"/>
      <w:divBdr>
        <w:top w:val="none" w:sz="0" w:space="0" w:color="auto"/>
        <w:left w:val="none" w:sz="0" w:space="0" w:color="auto"/>
        <w:bottom w:val="none" w:sz="0" w:space="0" w:color="auto"/>
        <w:right w:val="none" w:sz="0" w:space="0" w:color="auto"/>
      </w:divBdr>
    </w:div>
    <w:div w:id="992948587">
      <w:bodyDiv w:val="1"/>
      <w:marLeft w:val="0"/>
      <w:marRight w:val="0"/>
      <w:marTop w:val="0"/>
      <w:marBottom w:val="0"/>
      <w:divBdr>
        <w:top w:val="none" w:sz="0" w:space="0" w:color="auto"/>
        <w:left w:val="none" w:sz="0" w:space="0" w:color="auto"/>
        <w:bottom w:val="none" w:sz="0" w:space="0" w:color="auto"/>
        <w:right w:val="none" w:sz="0" w:space="0" w:color="auto"/>
      </w:divBdr>
    </w:div>
    <w:div w:id="1005132757">
      <w:bodyDiv w:val="1"/>
      <w:marLeft w:val="0"/>
      <w:marRight w:val="0"/>
      <w:marTop w:val="0"/>
      <w:marBottom w:val="0"/>
      <w:divBdr>
        <w:top w:val="none" w:sz="0" w:space="0" w:color="auto"/>
        <w:left w:val="none" w:sz="0" w:space="0" w:color="auto"/>
        <w:bottom w:val="none" w:sz="0" w:space="0" w:color="auto"/>
        <w:right w:val="none" w:sz="0" w:space="0" w:color="auto"/>
      </w:divBdr>
    </w:div>
    <w:div w:id="1039865774">
      <w:bodyDiv w:val="1"/>
      <w:marLeft w:val="0"/>
      <w:marRight w:val="0"/>
      <w:marTop w:val="0"/>
      <w:marBottom w:val="0"/>
      <w:divBdr>
        <w:top w:val="none" w:sz="0" w:space="0" w:color="auto"/>
        <w:left w:val="none" w:sz="0" w:space="0" w:color="auto"/>
        <w:bottom w:val="none" w:sz="0" w:space="0" w:color="auto"/>
        <w:right w:val="none" w:sz="0" w:space="0" w:color="auto"/>
      </w:divBdr>
      <w:divsChild>
        <w:div w:id="1844513730">
          <w:marLeft w:val="0"/>
          <w:marRight w:val="0"/>
          <w:marTop w:val="0"/>
          <w:marBottom w:val="0"/>
          <w:divBdr>
            <w:top w:val="none" w:sz="0" w:space="0" w:color="auto"/>
            <w:left w:val="none" w:sz="0" w:space="0" w:color="auto"/>
            <w:bottom w:val="none" w:sz="0" w:space="0" w:color="auto"/>
            <w:right w:val="none" w:sz="0" w:space="0" w:color="auto"/>
          </w:divBdr>
        </w:div>
        <w:div w:id="577372365">
          <w:marLeft w:val="0"/>
          <w:marRight w:val="0"/>
          <w:marTop w:val="0"/>
          <w:marBottom w:val="0"/>
          <w:divBdr>
            <w:top w:val="none" w:sz="0" w:space="0" w:color="auto"/>
            <w:left w:val="none" w:sz="0" w:space="0" w:color="auto"/>
            <w:bottom w:val="none" w:sz="0" w:space="0" w:color="auto"/>
            <w:right w:val="none" w:sz="0" w:space="0" w:color="auto"/>
          </w:divBdr>
        </w:div>
        <w:div w:id="1310669233">
          <w:marLeft w:val="0"/>
          <w:marRight w:val="0"/>
          <w:marTop w:val="0"/>
          <w:marBottom w:val="0"/>
          <w:divBdr>
            <w:top w:val="none" w:sz="0" w:space="0" w:color="auto"/>
            <w:left w:val="none" w:sz="0" w:space="0" w:color="auto"/>
            <w:bottom w:val="none" w:sz="0" w:space="0" w:color="auto"/>
            <w:right w:val="none" w:sz="0" w:space="0" w:color="auto"/>
          </w:divBdr>
        </w:div>
        <w:div w:id="1656302856">
          <w:marLeft w:val="0"/>
          <w:marRight w:val="0"/>
          <w:marTop w:val="0"/>
          <w:marBottom w:val="0"/>
          <w:divBdr>
            <w:top w:val="none" w:sz="0" w:space="0" w:color="auto"/>
            <w:left w:val="none" w:sz="0" w:space="0" w:color="auto"/>
            <w:bottom w:val="none" w:sz="0" w:space="0" w:color="auto"/>
            <w:right w:val="none" w:sz="0" w:space="0" w:color="auto"/>
          </w:divBdr>
        </w:div>
        <w:div w:id="290943463">
          <w:marLeft w:val="0"/>
          <w:marRight w:val="0"/>
          <w:marTop w:val="0"/>
          <w:marBottom w:val="0"/>
          <w:divBdr>
            <w:top w:val="none" w:sz="0" w:space="0" w:color="auto"/>
            <w:left w:val="none" w:sz="0" w:space="0" w:color="auto"/>
            <w:bottom w:val="none" w:sz="0" w:space="0" w:color="auto"/>
            <w:right w:val="none" w:sz="0" w:space="0" w:color="auto"/>
          </w:divBdr>
        </w:div>
        <w:div w:id="1460301658">
          <w:marLeft w:val="0"/>
          <w:marRight w:val="0"/>
          <w:marTop w:val="0"/>
          <w:marBottom w:val="0"/>
          <w:divBdr>
            <w:top w:val="none" w:sz="0" w:space="0" w:color="auto"/>
            <w:left w:val="none" w:sz="0" w:space="0" w:color="auto"/>
            <w:bottom w:val="none" w:sz="0" w:space="0" w:color="auto"/>
            <w:right w:val="none" w:sz="0" w:space="0" w:color="auto"/>
          </w:divBdr>
        </w:div>
        <w:div w:id="154229091">
          <w:marLeft w:val="0"/>
          <w:marRight w:val="0"/>
          <w:marTop w:val="0"/>
          <w:marBottom w:val="0"/>
          <w:divBdr>
            <w:top w:val="none" w:sz="0" w:space="0" w:color="auto"/>
            <w:left w:val="none" w:sz="0" w:space="0" w:color="auto"/>
            <w:bottom w:val="none" w:sz="0" w:space="0" w:color="auto"/>
            <w:right w:val="none" w:sz="0" w:space="0" w:color="auto"/>
          </w:divBdr>
        </w:div>
        <w:div w:id="1060177358">
          <w:marLeft w:val="0"/>
          <w:marRight w:val="0"/>
          <w:marTop w:val="0"/>
          <w:marBottom w:val="0"/>
          <w:divBdr>
            <w:top w:val="none" w:sz="0" w:space="0" w:color="auto"/>
            <w:left w:val="none" w:sz="0" w:space="0" w:color="auto"/>
            <w:bottom w:val="none" w:sz="0" w:space="0" w:color="auto"/>
            <w:right w:val="none" w:sz="0" w:space="0" w:color="auto"/>
          </w:divBdr>
        </w:div>
        <w:div w:id="866528297">
          <w:marLeft w:val="0"/>
          <w:marRight w:val="0"/>
          <w:marTop w:val="0"/>
          <w:marBottom w:val="0"/>
          <w:divBdr>
            <w:top w:val="none" w:sz="0" w:space="0" w:color="auto"/>
            <w:left w:val="none" w:sz="0" w:space="0" w:color="auto"/>
            <w:bottom w:val="none" w:sz="0" w:space="0" w:color="auto"/>
            <w:right w:val="none" w:sz="0" w:space="0" w:color="auto"/>
          </w:divBdr>
        </w:div>
      </w:divsChild>
    </w:div>
    <w:div w:id="1041899926">
      <w:bodyDiv w:val="1"/>
      <w:marLeft w:val="0"/>
      <w:marRight w:val="0"/>
      <w:marTop w:val="0"/>
      <w:marBottom w:val="0"/>
      <w:divBdr>
        <w:top w:val="none" w:sz="0" w:space="0" w:color="auto"/>
        <w:left w:val="none" w:sz="0" w:space="0" w:color="auto"/>
        <w:bottom w:val="none" w:sz="0" w:space="0" w:color="auto"/>
        <w:right w:val="none" w:sz="0" w:space="0" w:color="auto"/>
      </w:divBdr>
    </w:div>
    <w:div w:id="1085810121">
      <w:bodyDiv w:val="1"/>
      <w:marLeft w:val="0"/>
      <w:marRight w:val="0"/>
      <w:marTop w:val="0"/>
      <w:marBottom w:val="0"/>
      <w:divBdr>
        <w:top w:val="none" w:sz="0" w:space="0" w:color="auto"/>
        <w:left w:val="none" w:sz="0" w:space="0" w:color="auto"/>
        <w:bottom w:val="none" w:sz="0" w:space="0" w:color="auto"/>
        <w:right w:val="none" w:sz="0" w:space="0" w:color="auto"/>
      </w:divBdr>
    </w:div>
    <w:div w:id="1131442788">
      <w:bodyDiv w:val="1"/>
      <w:marLeft w:val="0"/>
      <w:marRight w:val="0"/>
      <w:marTop w:val="0"/>
      <w:marBottom w:val="0"/>
      <w:divBdr>
        <w:top w:val="none" w:sz="0" w:space="0" w:color="auto"/>
        <w:left w:val="none" w:sz="0" w:space="0" w:color="auto"/>
        <w:bottom w:val="none" w:sz="0" w:space="0" w:color="auto"/>
        <w:right w:val="none" w:sz="0" w:space="0" w:color="auto"/>
      </w:divBdr>
      <w:divsChild>
        <w:div w:id="416899607">
          <w:marLeft w:val="547"/>
          <w:marRight w:val="0"/>
          <w:marTop w:val="115"/>
          <w:marBottom w:val="0"/>
          <w:divBdr>
            <w:top w:val="none" w:sz="0" w:space="0" w:color="auto"/>
            <w:left w:val="none" w:sz="0" w:space="0" w:color="auto"/>
            <w:bottom w:val="none" w:sz="0" w:space="0" w:color="auto"/>
            <w:right w:val="none" w:sz="0" w:space="0" w:color="auto"/>
          </w:divBdr>
        </w:div>
      </w:divsChild>
    </w:div>
    <w:div w:id="1135834986">
      <w:bodyDiv w:val="1"/>
      <w:marLeft w:val="0"/>
      <w:marRight w:val="0"/>
      <w:marTop w:val="0"/>
      <w:marBottom w:val="0"/>
      <w:divBdr>
        <w:top w:val="none" w:sz="0" w:space="0" w:color="auto"/>
        <w:left w:val="none" w:sz="0" w:space="0" w:color="auto"/>
        <w:bottom w:val="none" w:sz="0" w:space="0" w:color="auto"/>
        <w:right w:val="none" w:sz="0" w:space="0" w:color="auto"/>
      </w:divBdr>
      <w:divsChild>
        <w:div w:id="19362912">
          <w:marLeft w:val="806"/>
          <w:marRight w:val="0"/>
          <w:marTop w:val="120"/>
          <w:marBottom w:val="120"/>
          <w:divBdr>
            <w:top w:val="none" w:sz="0" w:space="0" w:color="auto"/>
            <w:left w:val="none" w:sz="0" w:space="0" w:color="auto"/>
            <w:bottom w:val="none" w:sz="0" w:space="0" w:color="auto"/>
            <w:right w:val="none" w:sz="0" w:space="0" w:color="auto"/>
          </w:divBdr>
        </w:div>
        <w:div w:id="406533835">
          <w:marLeft w:val="806"/>
          <w:marRight w:val="0"/>
          <w:marTop w:val="120"/>
          <w:marBottom w:val="120"/>
          <w:divBdr>
            <w:top w:val="none" w:sz="0" w:space="0" w:color="auto"/>
            <w:left w:val="none" w:sz="0" w:space="0" w:color="auto"/>
            <w:bottom w:val="none" w:sz="0" w:space="0" w:color="auto"/>
            <w:right w:val="none" w:sz="0" w:space="0" w:color="auto"/>
          </w:divBdr>
        </w:div>
        <w:div w:id="673262623">
          <w:marLeft w:val="806"/>
          <w:marRight w:val="0"/>
          <w:marTop w:val="120"/>
          <w:marBottom w:val="120"/>
          <w:divBdr>
            <w:top w:val="none" w:sz="0" w:space="0" w:color="auto"/>
            <w:left w:val="none" w:sz="0" w:space="0" w:color="auto"/>
            <w:bottom w:val="none" w:sz="0" w:space="0" w:color="auto"/>
            <w:right w:val="none" w:sz="0" w:space="0" w:color="auto"/>
          </w:divBdr>
        </w:div>
        <w:div w:id="802964323">
          <w:marLeft w:val="806"/>
          <w:marRight w:val="0"/>
          <w:marTop w:val="120"/>
          <w:marBottom w:val="120"/>
          <w:divBdr>
            <w:top w:val="none" w:sz="0" w:space="0" w:color="auto"/>
            <w:left w:val="none" w:sz="0" w:space="0" w:color="auto"/>
            <w:bottom w:val="none" w:sz="0" w:space="0" w:color="auto"/>
            <w:right w:val="none" w:sz="0" w:space="0" w:color="auto"/>
          </w:divBdr>
        </w:div>
        <w:div w:id="1054083590">
          <w:marLeft w:val="806"/>
          <w:marRight w:val="0"/>
          <w:marTop w:val="120"/>
          <w:marBottom w:val="120"/>
          <w:divBdr>
            <w:top w:val="none" w:sz="0" w:space="0" w:color="auto"/>
            <w:left w:val="none" w:sz="0" w:space="0" w:color="auto"/>
            <w:bottom w:val="none" w:sz="0" w:space="0" w:color="auto"/>
            <w:right w:val="none" w:sz="0" w:space="0" w:color="auto"/>
          </w:divBdr>
        </w:div>
      </w:divsChild>
    </w:div>
    <w:div w:id="1210220529">
      <w:bodyDiv w:val="1"/>
      <w:marLeft w:val="0"/>
      <w:marRight w:val="0"/>
      <w:marTop w:val="0"/>
      <w:marBottom w:val="0"/>
      <w:divBdr>
        <w:top w:val="none" w:sz="0" w:space="0" w:color="auto"/>
        <w:left w:val="none" w:sz="0" w:space="0" w:color="auto"/>
        <w:bottom w:val="none" w:sz="0" w:space="0" w:color="auto"/>
        <w:right w:val="none" w:sz="0" w:space="0" w:color="auto"/>
      </w:divBdr>
      <w:divsChild>
        <w:div w:id="896861550">
          <w:marLeft w:val="360"/>
          <w:marRight w:val="0"/>
          <w:marTop w:val="240"/>
          <w:marBottom w:val="0"/>
          <w:divBdr>
            <w:top w:val="none" w:sz="0" w:space="0" w:color="auto"/>
            <w:left w:val="none" w:sz="0" w:space="0" w:color="auto"/>
            <w:bottom w:val="none" w:sz="0" w:space="0" w:color="auto"/>
            <w:right w:val="none" w:sz="0" w:space="0" w:color="auto"/>
          </w:divBdr>
        </w:div>
        <w:div w:id="1512601050">
          <w:marLeft w:val="360"/>
          <w:marRight w:val="0"/>
          <w:marTop w:val="240"/>
          <w:marBottom w:val="0"/>
          <w:divBdr>
            <w:top w:val="none" w:sz="0" w:space="0" w:color="auto"/>
            <w:left w:val="none" w:sz="0" w:space="0" w:color="auto"/>
            <w:bottom w:val="none" w:sz="0" w:space="0" w:color="auto"/>
            <w:right w:val="none" w:sz="0" w:space="0" w:color="auto"/>
          </w:divBdr>
        </w:div>
        <w:div w:id="1624388845">
          <w:marLeft w:val="360"/>
          <w:marRight w:val="0"/>
          <w:marTop w:val="240"/>
          <w:marBottom w:val="0"/>
          <w:divBdr>
            <w:top w:val="none" w:sz="0" w:space="0" w:color="auto"/>
            <w:left w:val="none" w:sz="0" w:space="0" w:color="auto"/>
            <w:bottom w:val="none" w:sz="0" w:space="0" w:color="auto"/>
            <w:right w:val="none" w:sz="0" w:space="0" w:color="auto"/>
          </w:divBdr>
        </w:div>
        <w:div w:id="1939289791">
          <w:marLeft w:val="907"/>
          <w:marRight w:val="0"/>
          <w:marTop w:val="120"/>
          <w:marBottom w:val="0"/>
          <w:divBdr>
            <w:top w:val="none" w:sz="0" w:space="0" w:color="auto"/>
            <w:left w:val="none" w:sz="0" w:space="0" w:color="auto"/>
            <w:bottom w:val="none" w:sz="0" w:space="0" w:color="auto"/>
            <w:right w:val="none" w:sz="0" w:space="0" w:color="auto"/>
          </w:divBdr>
        </w:div>
      </w:divsChild>
    </w:div>
    <w:div w:id="1248273801">
      <w:bodyDiv w:val="1"/>
      <w:marLeft w:val="0"/>
      <w:marRight w:val="0"/>
      <w:marTop w:val="0"/>
      <w:marBottom w:val="0"/>
      <w:divBdr>
        <w:top w:val="none" w:sz="0" w:space="0" w:color="auto"/>
        <w:left w:val="none" w:sz="0" w:space="0" w:color="auto"/>
        <w:bottom w:val="none" w:sz="0" w:space="0" w:color="auto"/>
        <w:right w:val="none" w:sz="0" w:space="0" w:color="auto"/>
      </w:divBdr>
    </w:div>
    <w:div w:id="1275407636">
      <w:bodyDiv w:val="1"/>
      <w:marLeft w:val="0"/>
      <w:marRight w:val="0"/>
      <w:marTop w:val="0"/>
      <w:marBottom w:val="0"/>
      <w:divBdr>
        <w:top w:val="none" w:sz="0" w:space="0" w:color="auto"/>
        <w:left w:val="none" w:sz="0" w:space="0" w:color="auto"/>
        <w:bottom w:val="none" w:sz="0" w:space="0" w:color="auto"/>
        <w:right w:val="none" w:sz="0" w:space="0" w:color="auto"/>
      </w:divBdr>
    </w:div>
    <w:div w:id="1300451968">
      <w:bodyDiv w:val="1"/>
      <w:marLeft w:val="0"/>
      <w:marRight w:val="0"/>
      <w:marTop w:val="0"/>
      <w:marBottom w:val="0"/>
      <w:divBdr>
        <w:top w:val="none" w:sz="0" w:space="0" w:color="auto"/>
        <w:left w:val="none" w:sz="0" w:space="0" w:color="auto"/>
        <w:bottom w:val="none" w:sz="0" w:space="0" w:color="auto"/>
        <w:right w:val="none" w:sz="0" w:space="0" w:color="auto"/>
      </w:divBdr>
    </w:div>
    <w:div w:id="1311982561">
      <w:bodyDiv w:val="1"/>
      <w:marLeft w:val="0"/>
      <w:marRight w:val="0"/>
      <w:marTop w:val="0"/>
      <w:marBottom w:val="0"/>
      <w:divBdr>
        <w:top w:val="none" w:sz="0" w:space="0" w:color="auto"/>
        <w:left w:val="none" w:sz="0" w:space="0" w:color="auto"/>
        <w:bottom w:val="none" w:sz="0" w:space="0" w:color="auto"/>
        <w:right w:val="none" w:sz="0" w:space="0" w:color="auto"/>
      </w:divBdr>
    </w:div>
    <w:div w:id="1317104114">
      <w:bodyDiv w:val="1"/>
      <w:marLeft w:val="0"/>
      <w:marRight w:val="0"/>
      <w:marTop w:val="0"/>
      <w:marBottom w:val="0"/>
      <w:divBdr>
        <w:top w:val="none" w:sz="0" w:space="0" w:color="auto"/>
        <w:left w:val="none" w:sz="0" w:space="0" w:color="auto"/>
        <w:bottom w:val="none" w:sz="0" w:space="0" w:color="auto"/>
        <w:right w:val="none" w:sz="0" w:space="0" w:color="auto"/>
      </w:divBdr>
      <w:divsChild>
        <w:div w:id="595603731">
          <w:marLeft w:val="360"/>
          <w:marRight w:val="0"/>
          <w:marTop w:val="240"/>
          <w:marBottom w:val="0"/>
          <w:divBdr>
            <w:top w:val="none" w:sz="0" w:space="0" w:color="auto"/>
            <w:left w:val="none" w:sz="0" w:space="0" w:color="auto"/>
            <w:bottom w:val="none" w:sz="0" w:space="0" w:color="auto"/>
            <w:right w:val="none" w:sz="0" w:space="0" w:color="auto"/>
          </w:divBdr>
        </w:div>
        <w:div w:id="894464250">
          <w:marLeft w:val="360"/>
          <w:marRight w:val="0"/>
          <w:marTop w:val="240"/>
          <w:marBottom w:val="0"/>
          <w:divBdr>
            <w:top w:val="none" w:sz="0" w:space="0" w:color="auto"/>
            <w:left w:val="none" w:sz="0" w:space="0" w:color="auto"/>
            <w:bottom w:val="none" w:sz="0" w:space="0" w:color="auto"/>
            <w:right w:val="none" w:sz="0" w:space="0" w:color="auto"/>
          </w:divBdr>
        </w:div>
        <w:div w:id="1574001751">
          <w:marLeft w:val="360"/>
          <w:marRight w:val="0"/>
          <w:marTop w:val="240"/>
          <w:marBottom w:val="0"/>
          <w:divBdr>
            <w:top w:val="none" w:sz="0" w:space="0" w:color="auto"/>
            <w:left w:val="none" w:sz="0" w:space="0" w:color="auto"/>
            <w:bottom w:val="none" w:sz="0" w:space="0" w:color="auto"/>
            <w:right w:val="none" w:sz="0" w:space="0" w:color="auto"/>
          </w:divBdr>
        </w:div>
      </w:divsChild>
    </w:div>
    <w:div w:id="1346440081">
      <w:bodyDiv w:val="1"/>
      <w:marLeft w:val="0"/>
      <w:marRight w:val="0"/>
      <w:marTop w:val="0"/>
      <w:marBottom w:val="0"/>
      <w:divBdr>
        <w:top w:val="none" w:sz="0" w:space="0" w:color="auto"/>
        <w:left w:val="none" w:sz="0" w:space="0" w:color="auto"/>
        <w:bottom w:val="none" w:sz="0" w:space="0" w:color="auto"/>
        <w:right w:val="none" w:sz="0" w:space="0" w:color="auto"/>
      </w:divBdr>
    </w:div>
    <w:div w:id="1431124813">
      <w:bodyDiv w:val="1"/>
      <w:marLeft w:val="0"/>
      <w:marRight w:val="0"/>
      <w:marTop w:val="0"/>
      <w:marBottom w:val="0"/>
      <w:divBdr>
        <w:top w:val="none" w:sz="0" w:space="0" w:color="auto"/>
        <w:left w:val="none" w:sz="0" w:space="0" w:color="auto"/>
        <w:bottom w:val="none" w:sz="0" w:space="0" w:color="auto"/>
        <w:right w:val="none" w:sz="0" w:space="0" w:color="auto"/>
      </w:divBdr>
    </w:div>
    <w:div w:id="1444033784">
      <w:bodyDiv w:val="1"/>
      <w:marLeft w:val="0"/>
      <w:marRight w:val="0"/>
      <w:marTop w:val="0"/>
      <w:marBottom w:val="0"/>
      <w:divBdr>
        <w:top w:val="none" w:sz="0" w:space="0" w:color="auto"/>
        <w:left w:val="none" w:sz="0" w:space="0" w:color="auto"/>
        <w:bottom w:val="none" w:sz="0" w:space="0" w:color="auto"/>
        <w:right w:val="none" w:sz="0" w:space="0" w:color="auto"/>
      </w:divBdr>
    </w:div>
    <w:div w:id="1527058199">
      <w:bodyDiv w:val="1"/>
      <w:marLeft w:val="0"/>
      <w:marRight w:val="0"/>
      <w:marTop w:val="0"/>
      <w:marBottom w:val="0"/>
      <w:divBdr>
        <w:top w:val="none" w:sz="0" w:space="0" w:color="auto"/>
        <w:left w:val="none" w:sz="0" w:space="0" w:color="auto"/>
        <w:bottom w:val="none" w:sz="0" w:space="0" w:color="auto"/>
        <w:right w:val="none" w:sz="0" w:space="0" w:color="auto"/>
      </w:divBdr>
    </w:div>
    <w:div w:id="1567836391">
      <w:bodyDiv w:val="1"/>
      <w:marLeft w:val="0"/>
      <w:marRight w:val="0"/>
      <w:marTop w:val="0"/>
      <w:marBottom w:val="0"/>
      <w:divBdr>
        <w:top w:val="none" w:sz="0" w:space="0" w:color="auto"/>
        <w:left w:val="none" w:sz="0" w:space="0" w:color="auto"/>
        <w:bottom w:val="none" w:sz="0" w:space="0" w:color="auto"/>
        <w:right w:val="none" w:sz="0" w:space="0" w:color="auto"/>
      </w:divBdr>
    </w:div>
    <w:div w:id="1573350149">
      <w:bodyDiv w:val="1"/>
      <w:marLeft w:val="0"/>
      <w:marRight w:val="0"/>
      <w:marTop w:val="0"/>
      <w:marBottom w:val="0"/>
      <w:divBdr>
        <w:top w:val="none" w:sz="0" w:space="0" w:color="auto"/>
        <w:left w:val="none" w:sz="0" w:space="0" w:color="auto"/>
        <w:bottom w:val="none" w:sz="0" w:space="0" w:color="auto"/>
        <w:right w:val="none" w:sz="0" w:space="0" w:color="auto"/>
      </w:divBdr>
    </w:div>
    <w:div w:id="1586261378">
      <w:bodyDiv w:val="1"/>
      <w:marLeft w:val="0"/>
      <w:marRight w:val="0"/>
      <w:marTop w:val="0"/>
      <w:marBottom w:val="0"/>
      <w:divBdr>
        <w:top w:val="none" w:sz="0" w:space="0" w:color="auto"/>
        <w:left w:val="none" w:sz="0" w:space="0" w:color="auto"/>
        <w:bottom w:val="none" w:sz="0" w:space="0" w:color="auto"/>
        <w:right w:val="none" w:sz="0" w:space="0" w:color="auto"/>
      </w:divBdr>
    </w:div>
    <w:div w:id="1643803083">
      <w:bodyDiv w:val="1"/>
      <w:marLeft w:val="0"/>
      <w:marRight w:val="0"/>
      <w:marTop w:val="0"/>
      <w:marBottom w:val="0"/>
      <w:divBdr>
        <w:top w:val="none" w:sz="0" w:space="0" w:color="auto"/>
        <w:left w:val="none" w:sz="0" w:space="0" w:color="auto"/>
        <w:bottom w:val="none" w:sz="0" w:space="0" w:color="auto"/>
        <w:right w:val="none" w:sz="0" w:space="0" w:color="auto"/>
      </w:divBdr>
    </w:div>
    <w:div w:id="1647852464">
      <w:bodyDiv w:val="1"/>
      <w:marLeft w:val="0"/>
      <w:marRight w:val="0"/>
      <w:marTop w:val="0"/>
      <w:marBottom w:val="0"/>
      <w:divBdr>
        <w:top w:val="none" w:sz="0" w:space="0" w:color="auto"/>
        <w:left w:val="none" w:sz="0" w:space="0" w:color="auto"/>
        <w:bottom w:val="none" w:sz="0" w:space="0" w:color="auto"/>
        <w:right w:val="none" w:sz="0" w:space="0" w:color="auto"/>
      </w:divBdr>
    </w:div>
    <w:div w:id="1651134241">
      <w:bodyDiv w:val="1"/>
      <w:marLeft w:val="0"/>
      <w:marRight w:val="0"/>
      <w:marTop w:val="0"/>
      <w:marBottom w:val="0"/>
      <w:divBdr>
        <w:top w:val="none" w:sz="0" w:space="0" w:color="auto"/>
        <w:left w:val="none" w:sz="0" w:space="0" w:color="auto"/>
        <w:bottom w:val="none" w:sz="0" w:space="0" w:color="auto"/>
        <w:right w:val="none" w:sz="0" w:space="0" w:color="auto"/>
      </w:divBdr>
    </w:div>
    <w:div w:id="1678077467">
      <w:bodyDiv w:val="1"/>
      <w:marLeft w:val="0"/>
      <w:marRight w:val="0"/>
      <w:marTop w:val="0"/>
      <w:marBottom w:val="0"/>
      <w:divBdr>
        <w:top w:val="none" w:sz="0" w:space="0" w:color="auto"/>
        <w:left w:val="none" w:sz="0" w:space="0" w:color="auto"/>
        <w:bottom w:val="none" w:sz="0" w:space="0" w:color="auto"/>
        <w:right w:val="none" w:sz="0" w:space="0" w:color="auto"/>
      </w:divBdr>
    </w:div>
    <w:div w:id="1767340281">
      <w:bodyDiv w:val="1"/>
      <w:marLeft w:val="0"/>
      <w:marRight w:val="0"/>
      <w:marTop w:val="0"/>
      <w:marBottom w:val="0"/>
      <w:divBdr>
        <w:top w:val="none" w:sz="0" w:space="0" w:color="auto"/>
        <w:left w:val="none" w:sz="0" w:space="0" w:color="auto"/>
        <w:bottom w:val="none" w:sz="0" w:space="0" w:color="auto"/>
        <w:right w:val="none" w:sz="0" w:space="0" w:color="auto"/>
      </w:divBdr>
      <w:divsChild>
        <w:div w:id="544751850">
          <w:marLeft w:val="907"/>
          <w:marRight w:val="0"/>
          <w:marTop w:val="120"/>
          <w:marBottom w:val="0"/>
          <w:divBdr>
            <w:top w:val="none" w:sz="0" w:space="0" w:color="auto"/>
            <w:left w:val="none" w:sz="0" w:space="0" w:color="auto"/>
            <w:bottom w:val="none" w:sz="0" w:space="0" w:color="auto"/>
            <w:right w:val="none" w:sz="0" w:space="0" w:color="auto"/>
          </w:divBdr>
        </w:div>
        <w:div w:id="582226740">
          <w:marLeft w:val="360"/>
          <w:marRight w:val="0"/>
          <w:marTop w:val="240"/>
          <w:marBottom w:val="0"/>
          <w:divBdr>
            <w:top w:val="none" w:sz="0" w:space="0" w:color="auto"/>
            <w:left w:val="none" w:sz="0" w:space="0" w:color="auto"/>
            <w:bottom w:val="none" w:sz="0" w:space="0" w:color="auto"/>
            <w:right w:val="none" w:sz="0" w:space="0" w:color="auto"/>
          </w:divBdr>
        </w:div>
        <w:div w:id="702443317">
          <w:marLeft w:val="360"/>
          <w:marRight w:val="0"/>
          <w:marTop w:val="240"/>
          <w:marBottom w:val="0"/>
          <w:divBdr>
            <w:top w:val="none" w:sz="0" w:space="0" w:color="auto"/>
            <w:left w:val="none" w:sz="0" w:space="0" w:color="auto"/>
            <w:bottom w:val="none" w:sz="0" w:space="0" w:color="auto"/>
            <w:right w:val="none" w:sz="0" w:space="0" w:color="auto"/>
          </w:divBdr>
        </w:div>
        <w:div w:id="782502743">
          <w:marLeft w:val="360"/>
          <w:marRight w:val="0"/>
          <w:marTop w:val="240"/>
          <w:marBottom w:val="0"/>
          <w:divBdr>
            <w:top w:val="none" w:sz="0" w:space="0" w:color="auto"/>
            <w:left w:val="none" w:sz="0" w:space="0" w:color="auto"/>
            <w:bottom w:val="none" w:sz="0" w:space="0" w:color="auto"/>
            <w:right w:val="none" w:sz="0" w:space="0" w:color="auto"/>
          </w:divBdr>
        </w:div>
        <w:div w:id="1692563966">
          <w:marLeft w:val="907"/>
          <w:marRight w:val="0"/>
          <w:marTop w:val="120"/>
          <w:marBottom w:val="0"/>
          <w:divBdr>
            <w:top w:val="none" w:sz="0" w:space="0" w:color="auto"/>
            <w:left w:val="none" w:sz="0" w:space="0" w:color="auto"/>
            <w:bottom w:val="none" w:sz="0" w:space="0" w:color="auto"/>
            <w:right w:val="none" w:sz="0" w:space="0" w:color="auto"/>
          </w:divBdr>
        </w:div>
        <w:div w:id="2142141548">
          <w:marLeft w:val="907"/>
          <w:marRight w:val="0"/>
          <w:marTop w:val="120"/>
          <w:marBottom w:val="0"/>
          <w:divBdr>
            <w:top w:val="none" w:sz="0" w:space="0" w:color="auto"/>
            <w:left w:val="none" w:sz="0" w:space="0" w:color="auto"/>
            <w:bottom w:val="none" w:sz="0" w:space="0" w:color="auto"/>
            <w:right w:val="none" w:sz="0" w:space="0" w:color="auto"/>
          </w:divBdr>
        </w:div>
      </w:divsChild>
    </w:div>
    <w:div w:id="1793786428">
      <w:bodyDiv w:val="1"/>
      <w:marLeft w:val="0"/>
      <w:marRight w:val="0"/>
      <w:marTop w:val="0"/>
      <w:marBottom w:val="0"/>
      <w:divBdr>
        <w:top w:val="none" w:sz="0" w:space="0" w:color="auto"/>
        <w:left w:val="none" w:sz="0" w:space="0" w:color="auto"/>
        <w:bottom w:val="none" w:sz="0" w:space="0" w:color="auto"/>
        <w:right w:val="none" w:sz="0" w:space="0" w:color="auto"/>
      </w:divBdr>
    </w:div>
    <w:div w:id="1821383735">
      <w:bodyDiv w:val="1"/>
      <w:marLeft w:val="0"/>
      <w:marRight w:val="0"/>
      <w:marTop w:val="0"/>
      <w:marBottom w:val="0"/>
      <w:divBdr>
        <w:top w:val="none" w:sz="0" w:space="0" w:color="auto"/>
        <w:left w:val="none" w:sz="0" w:space="0" w:color="auto"/>
        <w:bottom w:val="none" w:sz="0" w:space="0" w:color="auto"/>
        <w:right w:val="none" w:sz="0" w:space="0" w:color="auto"/>
      </w:divBdr>
      <w:divsChild>
        <w:div w:id="597522528">
          <w:marLeft w:val="547"/>
          <w:marRight w:val="0"/>
          <w:marTop w:val="115"/>
          <w:marBottom w:val="120"/>
          <w:divBdr>
            <w:top w:val="none" w:sz="0" w:space="0" w:color="auto"/>
            <w:left w:val="none" w:sz="0" w:space="0" w:color="auto"/>
            <w:bottom w:val="none" w:sz="0" w:space="0" w:color="auto"/>
            <w:right w:val="none" w:sz="0" w:space="0" w:color="auto"/>
          </w:divBdr>
        </w:div>
        <w:div w:id="630288679">
          <w:marLeft w:val="547"/>
          <w:marRight w:val="0"/>
          <w:marTop w:val="115"/>
          <w:marBottom w:val="120"/>
          <w:divBdr>
            <w:top w:val="none" w:sz="0" w:space="0" w:color="auto"/>
            <w:left w:val="none" w:sz="0" w:space="0" w:color="auto"/>
            <w:bottom w:val="none" w:sz="0" w:space="0" w:color="auto"/>
            <w:right w:val="none" w:sz="0" w:space="0" w:color="auto"/>
          </w:divBdr>
        </w:div>
        <w:div w:id="794325446">
          <w:marLeft w:val="547"/>
          <w:marRight w:val="0"/>
          <w:marTop w:val="115"/>
          <w:marBottom w:val="120"/>
          <w:divBdr>
            <w:top w:val="none" w:sz="0" w:space="0" w:color="auto"/>
            <w:left w:val="none" w:sz="0" w:space="0" w:color="auto"/>
            <w:bottom w:val="none" w:sz="0" w:space="0" w:color="auto"/>
            <w:right w:val="none" w:sz="0" w:space="0" w:color="auto"/>
          </w:divBdr>
        </w:div>
        <w:div w:id="963270092">
          <w:marLeft w:val="547"/>
          <w:marRight w:val="0"/>
          <w:marTop w:val="115"/>
          <w:marBottom w:val="120"/>
          <w:divBdr>
            <w:top w:val="none" w:sz="0" w:space="0" w:color="auto"/>
            <w:left w:val="none" w:sz="0" w:space="0" w:color="auto"/>
            <w:bottom w:val="none" w:sz="0" w:space="0" w:color="auto"/>
            <w:right w:val="none" w:sz="0" w:space="0" w:color="auto"/>
          </w:divBdr>
        </w:div>
        <w:div w:id="2096509793">
          <w:marLeft w:val="547"/>
          <w:marRight w:val="0"/>
          <w:marTop w:val="115"/>
          <w:marBottom w:val="120"/>
          <w:divBdr>
            <w:top w:val="none" w:sz="0" w:space="0" w:color="auto"/>
            <w:left w:val="none" w:sz="0" w:space="0" w:color="auto"/>
            <w:bottom w:val="none" w:sz="0" w:space="0" w:color="auto"/>
            <w:right w:val="none" w:sz="0" w:space="0" w:color="auto"/>
          </w:divBdr>
        </w:div>
      </w:divsChild>
    </w:div>
    <w:div w:id="1885947316">
      <w:bodyDiv w:val="1"/>
      <w:marLeft w:val="0"/>
      <w:marRight w:val="0"/>
      <w:marTop w:val="0"/>
      <w:marBottom w:val="0"/>
      <w:divBdr>
        <w:top w:val="none" w:sz="0" w:space="0" w:color="auto"/>
        <w:left w:val="none" w:sz="0" w:space="0" w:color="auto"/>
        <w:bottom w:val="none" w:sz="0" w:space="0" w:color="auto"/>
        <w:right w:val="none" w:sz="0" w:space="0" w:color="auto"/>
      </w:divBdr>
    </w:div>
    <w:div w:id="1922526757">
      <w:bodyDiv w:val="1"/>
      <w:marLeft w:val="0"/>
      <w:marRight w:val="0"/>
      <w:marTop w:val="0"/>
      <w:marBottom w:val="0"/>
      <w:divBdr>
        <w:top w:val="none" w:sz="0" w:space="0" w:color="auto"/>
        <w:left w:val="none" w:sz="0" w:space="0" w:color="auto"/>
        <w:bottom w:val="none" w:sz="0" w:space="0" w:color="auto"/>
        <w:right w:val="none" w:sz="0" w:space="0" w:color="auto"/>
      </w:divBdr>
    </w:div>
    <w:div w:id="1923876918">
      <w:bodyDiv w:val="1"/>
      <w:marLeft w:val="0"/>
      <w:marRight w:val="0"/>
      <w:marTop w:val="0"/>
      <w:marBottom w:val="0"/>
      <w:divBdr>
        <w:top w:val="none" w:sz="0" w:space="0" w:color="auto"/>
        <w:left w:val="none" w:sz="0" w:space="0" w:color="auto"/>
        <w:bottom w:val="none" w:sz="0" w:space="0" w:color="auto"/>
        <w:right w:val="none" w:sz="0" w:space="0" w:color="auto"/>
      </w:divBdr>
      <w:divsChild>
        <w:div w:id="1167599695">
          <w:marLeft w:val="0"/>
          <w:marRight w:val="0"/>
          <w:marTop w:val="0"/>
          <w:marBottom w:val="0"/>
          <w:divBdr>
            <w:top w:val="none" w:sz="0" w:space="0" w:color="auto"/>
            <w:left w:val="none" w:sz="0" w:space="0" w:color="auto"/>
            <w:bottom w:val="none" w:sz="0" w:space="0" w:color="auto"/>
            <w:right w:val="none" w:sz="0" w:space="0" w:color="auto"/>
          </w:divBdr>
          <w:divsChild>
            <w:div w:id="1252197111">
              <w:marLeft w:val="0"/>
              <w:marRight w:val="0"/>
              <w:marTop w:val="0"/>
              <w:marBottom w:val="0"/>
              <w:divBdr>
                <w:top w:val="none" w:sz="0" w:space="0" w:color="auto"/>
                <w:left w:val="none" w:sz="0" w:space="0" w:color="auto"/>
                <w:bottom w:val="none" w:sz="0" w:space="0" w:color="auto"/>
                <w:right w:val="none" w:sz="0" w:space="0" w:color="auto"/>
              </w:divBdr>
              <w:divsChild>
                <w:div w:id="1939554484">
                  <w:marLeft w:val="0"/>
                  <w:marRight w:val="0"/>
                  <w:marTop w:val="0"/>
                  <w:marBottom w:val="0"/>
                  <w:divBdr>
                    <w:top w:val="none" w:sz="0" w:space="0" w:color="auto"/>
                    <w:left w:val="none" w:sz="0" w:space="0" w:color="auto"/>
                    <w:bottom w:val="none" w:sz="0" w:space="0" w:color="auto"/>
                    <w:right w:val="none" w:sz="0" w:space="0" w:color="auto"/>
                  </w:divBdr>
                  <w:divsChild>
                    <w:div w:id="2606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06633">
      <w:bodyDiv w:val="1"/>
      <w:marLeft w:val="0"/>
      <w:marRight w:val="0"/>
      <w:marTop w:val="0"/>
      <w:marBottom w:val="0"/>
      <w:divBdr>
        <w:top w:val="none" w:sz="0" w:space="0" w:color="auto"/>
        <w:left w:val="none" w:sz="0" w:space="0" w:color="auto"/>
        <w:bottom w:val="none" w:sz="0" w:space="0" w:color="auto"/>
        <w:right w:val="none" w:sz="0" w:space="0" w:color="auto"/>
      </w:divBdr>
    </w:div>
    <w:div w:id="1938978992">
      <w:bodyDiv w:val="1"/>
      <w:marLeft w:val="0"/>
      <w:marRight w:val="0"/>
      <w:marTop w:val="0"/>
      <w:marBottom w:val="0"/>
      <w:divBdr>
        <w:top w:val="none" w:sz="0" w:space="0" w:color="auto"/>
        <w:left w:val="none" w:sz="0" w:space="0" w:color="auto"/>
        <w:bottom w:val="none" w:sz="0" w:space="0" w:color="auto"/>
        <w:right w:val="none" w:sz="0" w:space="0" w:color="auto"/>
      </w:divBdr>
    </w:div>
    <w:div w:id="1991975745">
      <w:bodyDiv w:val="1"/>
      <w:marLeft w:val="0"/>
      <w:marRight w:val="0"/>
      <w:marTop w:val="0"/>
      <w:marBottom w:val="0"/>
      <w:divBdr>
        <w:top w:val="none" w:sz="0" w:space="0" w:color="auto"/>
        <w:left w:val="none" w:sz="0" w:space="0" w:color="auto"/>
        <w:bottom w:val="none" w:sz="0" w:space="0" w:color="auto"/>
        <w:right w:val="none" w:sz="0" w:space="0" w:color="auto"/>
      </w:divBdr>
    </w:div>
    <w:div w:id="2008554785">
      <w:bodyDiv w:val="1"/>
      <w:marLeft w:val="0"/>
      <w:marRight w:val="0"/>
      <w:marTop w:val="0"/>
      <w:marBottom w:val="0"/>
      <w:divBdr>
        <w:top w:val="none" w:sz="0" w:space="0" w:color="auto"/>
        <w:left w:val="none" w:sz="0" w:space="0" w:color="auto"/>
        <w:bottom w:val="none" w:sz="0" w:space="0" w:color="auto"/>
        <w:right w:val="none" w:sz="0" w:space="0" w:color="auto"/>
      </w:divBdr>
    </w:div>
    <w:div w:id="2051294957">
      <w:bodyDiv w:val="1"/>
      <w:marLeft w:val="0"/>
      <w:marRight w:val="0"/>
      <w:marTop w:val="0"/>
      <w:marBottom w:val="0"/>
      <w:divBdr>
        <w:top w:val="none" w:sz="0" w:space="0" w:color="auto"/>
        <w:left w:val="none" w:sz="0" w:space="0" w:color="auto"/>
        <w:bottom w:val="none" w:sz="0" w:space="0" w:color="auto"/>
        <w:right w:val="none" w:sz="0" w:space="0" w:color="auto"/>
      </w:divBdr>
    </w:div>
    <w:div w:id="2088766924">
      <w:bodyDiv w:val="1"/>
      <w:marLeft w:val="0"/>
      <w:marRight w:val="0"/>
      <w:marTop w:val="0"/>
      <w:marBottom w:val="0"/>
      <w:divBdr>
        <w:top w:val="none" w:sz="0" w:space="0" w:color="auto"/>
        <w:left w:val="none" w:sz="0" w:space="0" w:color="auto"/>
        <w:bottom w:val="none" w:sz="0" w:space="0" w:color="auto"/>
        <w:right w:val="none" w:sz="0" w:space="0" w:color="auto"/>
      </w:divBdr>
    </w:div>
    <w:div w:id="21186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4ACA6-E361-402B-BEDE-3B736DE5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Good Company</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Swan</dc:creator>
  <cp:keywords/>
  <cp:lastModifiedBy>Kim Swan</cp:lastModifiedBy>
  <cp:revision>2</cp:revision>
  <cp:lastPrinted>2024-10-02T14:56:00Z</cp:lastPrinted>
  <dcterms:created xsi:type="dcterms:W3CDTF">2024-10-02T21:01:00Z</dcterms:created>
  <dcterms:modified xsi:type="dcterms:W3CDTF">2024-10-02T21:01:00Z</dcterms:modified>
</cp:coreProperties>
</file>